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A" w:rsidRDefault="00DE383A" w:rsidP="00DE383A">
      <w:pPr>
        <w:jc w:val="center"/>
      </w:pPr>
      <w:r>
        <w:rPr>
          <w:noProof/>
          <w:lang w:bidi="or-IN"/>
        </w:rPr>
        <w:drawing>
          <wp:inline distT="0" distB="0" distL="0" distR="0">
            <wp:extent cx="4571429" cy="825397"/>
            <wp:effectExtent l="19050" t="0" r="571"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4571429" cy="825397"/>
                    </a:xfrm>
                    <a:prstGeom prst="rect">
                      <a:avLst/>
                    </a:prstGeom>
                  </pic:spPr>
                </pic:pic>
              </a:graphicData>
            </a:graphic>
          </wp:inline>
        </w:drawing>
      </w:r>
    </w:p>
    <w:p w:rsidR="00DE383A" w:rsidRPr="00DE383A" w:rsidRDefault="00DE383A" w:rsidP="00DE383A"/>
    <w:p w:rsidR="00DE383A" w:rsidRDefault="00DE383A" w:rsidP="00DE383A"/>
    <w:p w:rsidR="00DE383A" w:rsidRDefault="00DE383A" w:rsidP="00DE383A">
      <w:pPr>
        <w:spacing w:line="0" w:lineRule="atLeast"/>
        <w:ind w:right="-119"/>
        <w:jc w:val="center"/>
        <w:rPr>
          <w:rFonts w:ascii="Arial" w:eastAsia="Arial" w:hAnsi="Arial"/>
          <w:b/>
          <w:sz w:val="32"/>
        </w:rPr>
      </w:pPr>
      <w:r>
        <w:tab/>
      </w: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bidi="or-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545D5C" w:rsidP="00DE383A">
      <w:pPr>
        <w:spacing w:line="236" w:lineRule="auto"/>
        <w:ind w:left="120"/>
        <w:jc w:val="center"/>
        <w:rPr>
          <w:rFonts w:ascii="Arial" w:eastAsia="Arial" w:hAnsi="Arial"/>
          <w:b/>
          <w:sz w:val="32"/>
        </w:rPr>
      </w:pPr>
      <w:r>
        <w:rPr>
          <w:rFonts w:ascii="Arial" w:eastAsia="Arial" w:hAnsi="Arial"/>
          <w:b/>
          <w:sz w:val="32"/>
        </w:rPr>
        <w:t xml:space="preserve">“Supply </w:t>
      </w:r>
      <w:r w:rsidR="000F2F5F">
        <w:rPr>
          <w:rFonts w:ascii="Arial" w:eastAsia="Arial" w:hAnsi="Arial"/>
          <w:b/>
          <w:sz w:val="32"/>
        </w:rPr>
        <w:t xml:space="preserve">and installation </w:t>
      </w:r>
      <w:r>
        <w:rPr>
          <w:rFonts w:ascii="Arial" w:eastAsia="Arial" w:hAnsi="Arial"/>
          <w:b/>
          <w:sz w:val="32"/>
        </w:rPr>
        <w:t>of</w:t>
      </w:r>
      <w:r w:rsidR="000F2F5F">
        <w:rPr>
          <w:rFonts w:ascii="Arial" w:eastAsia="Arial" w:hAnsi="Arial"/>
          <w:b/>
          <w:sz w:val="32"/>
        </w:rPr>
        <w:t>CCTv system</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Rayagada 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F83194">
        <w:rPr>
          <w:rFonts w:ascii="Arial" w:eastAsia="Arial" w:hAnsi="Arial"/>
          <w:sz w:val="28"/>
        </w:rPr>
        <w:t>27142903/20</w:t>
      </w:r>
      <w:r w:rsidR="00666046">
        <w:rPr>
          <w:rFonts w:ascii="Arial" w:eastAsia="Arial" w:hAnsi="Arial"/>
          <w:sz w:val="28"/>
        </w:rPr>
        <w:t>2</w:t>
      </w:r>
      <w:r w:rsidR="00A43260">
        <w:rPr>
          <w:rFonts w:ascii="Arial" w:eastAsia="Arial" w:hAnsi="Arial"/>
          <w:sz w:val="28"/>
        </w:rPr>
        <w:t>4-25</w:t>
      </w:r>
      <w:r w:rsidR="00F83194">
        <w:rPr>
          <w:rFonts w:ascii="Arial" w:eastAsia="Arial" w:hAnsi="Arial"/>
          <w:sz w:val="28"/>
        </w:rPr>
        <w:t>/OHEPEE/0</w:t>
      </w:r>
      <w:r w:rsidR="000F2F5F">
        <w:rPr>
          <w:rFonts w:ascii="Arial" w:eastAsia="Arial" w:hAnsi="Arial"/>
          <w:sz w:val="28"/>
        </w:rPr>
        <w:t>09</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bidi="or-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A43260">
        <w:rPr>
          <w:rFonts w:ascii="Arial" w:eastAsia="Arial" w:hAnsi="Arial"/>
          <w:sz w:val="28"/>
        </w:rPr>
        <w:t>20thJune</w:t>
      </w:r>
      <w:r w:rsidR="00DF3D35">
        <w:rPr>
          <w:rFonts w:ascii="Arial" w:eastAsia="Arial" w:hAnsi="Arial"/>
          <w:sz w:val="28"/>
        </w:rPr>
        <w:t>,202</w:t>
      </w:r>
      <w:r w:rsidR="00BD75D8">
        <w:rPr>
          <w:rFonts w:ascii="Arial" w:eastAsia="Arial" w:hAnsi="Arial"/>
          <w:sz w:val="28"/>
        </w:rPr>
        <w:t>4</w:t>
      </w: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DE383A" w:rsidP="00DE383A">
      <w:pPr>
        <w:spacing w:line="0" w:lineRule="atLeast"/>
        <w:ind w:left="120"/>
        <w:rPr>
          <w:rFonts w:ascii="Arial" w:eastAsia="Arial" w:hAnsi="Arial"/>
          <w:sz w:val="28"/>
        </w:rPr>
      </w:pPr>
      <w:r>
        <w:rPr>
          <w:rFonts w:ascii="Arial" w:eastAsia="Arial" w:hAnsi="Arial"/>
          <w:sz w:val="28"/>
        </w:rPr>
        <w:t>Rayagada Autonomous College,</w:t>
      </w:r>
    </w:p>
    <w:p w:rsidR="00DE383A" w:rsidRDefault="00DE383A" w:rsidP="00DE383A">
      <w:pPr>
        <w:spacing w:line="0" w:lineRule="atLeast"/>
        <w:ind w:left="120"/>
        <w:rPr>
          <w:rFonts w:ascii="Arial" w:eastAsia="Arial" w:hAnsi="Arial"/>
          <w:sz w:val="28"/>
        </w:rPr>
      </w:pPr>
      <w:r>
        <w:rPr>
          <w:rFonts w:ascii="Arial" w:eastAsia="Arial" w:hAnsi="Arial"/>
          <w:sz w:val="28"/>
        </w:rPr>
        <w:t>Rayagada-765001</w:t>
      </w:r>
    </w:p>
    <w:p w:rsidR="00FF61FD" w:rsidRDefault="00FF61FD" w:rsidP="00DE383A">
      <w:pPr>
        <w:spacing w:line="0" w:lineRule="atLeast"/>
        <w:ind w:left="120"/>
        <w:rPr>
          <w:rFonts w:ascii="Arial" w:eastAsia="Arial" w:hAnsi="Arial"/>
          <w:sz w:val="28"/>
        </w:rPr>
      </w:pPr>
    </w:p>
    <w:p w:rsidR="00770063" w:rsidRDefault="00770063" w:rsidP="00DE383A">
      <w:pPr>
        <w:spacing w:line="0" w:lineRule="atLeast"/>
        <w:ind w:left="120"/>
        <w:rPr>
          <w:rFonts w:ascii="Arial" w:eastAsia="Arial" w:hAnsi="Arial"/>
          <w:sz w:val="28"/>
        </w:rPr>
      </w:pPr>
    </w:p>
    <w:p w:rsidR="00077FD0" w:rsidRDefault="00077FD0"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bidi="or-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56376">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56376">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56376">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56376">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56376">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FF61FD" w:rsidRPr="00DE383A" w:rsidRDefault="00FF61FD" w:rsidP="00DE383A">
      <w:pPr>
        <w:spacing w:line="0" w:lineRule="atLeast"/>
        <w:ind w:left="120"/>
        <w:rPr>
          <w:rFonts w:ascii="Arial" w:eastAsia="Arial" w:hAnsi="Arial"/>
          <w:sz w:val="28"/>
        </w:rPr>
      </w:pPr>
    </w:p>
    <w:p w:rsidR="00DE383A" w:rsidRDefault="00DE383A" w:rsidP="00DE383A">
      <w:pPr>
        <w:tabs>
          <w:tab w:val="left" w:pos="5333"/>
        </w:tabs>
      </w:pPr>
    </w:p>
    <w:p w:rsidR="00FF61FD" w:rsidRDefault="00FF61FD" w:rsidP="00DE383A">
      <w:pPr>
        <w:tabs>
          <w:tab w:val="left" w:pos="5333"/>
        </w:tabs>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Default="004623B7" w:rsidP="00EC12C8">
            <w:pPr>
              <w:pStyle w:val="TableParagraph"/>
              <w:spacing w:before="161"/>
              <w:ind w:left="108" w:right="602" w:hanging="41"/>
              <w:rPr>
                <w:sz w:val="24"/>
              </w:rPr>
            </w:pPr>
            <w:r>
              <w:rPr>
                <w:sz w:val="24"/>
              </w:rPr>
              <w:t>[27142903/ OHEPEE/ 20</w:t>
            </w:r>
            <w:r w:rsidR="00C75456">
              <w:rPr>
                <w:sz w:val="24"/>
              </w:rPr>
              <w:t>2</w:t>
            </w:r>
            <w:r w:rsidR="00A43260">
              <w:rPr>
                <w:sz w:val="24"/>
              </w:rPr>
              <w:t>4-25</w:t>
            </w:r>
            <w:r w:rsidR="00FF61FD">
              <w:rPr>
                <w:sz w:val="24"/>
              </w:rPr>
              <w:t>/ 0</w:t>
            </w:r>
            <w:r w:rsidR="000F2F5F">
              <w:rPr>
                <w:sz w:val="24"/>
              </w:rPr>
              <w:t>09</w:t>
            </w:r>
            <w:r w:rsidR="00FF61FD">
              <w:t>]</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FF61FD" w:rsidP="008C28FC">
            <w:pPr>
              <w:pStyle w:val="TableParagraph"/>
              <w:spacing w:before="228"/>
              <w:ind w:left="108"/>
              <w:rPr>
                <w:sz w:val="24"/>
              </w:rPr>
            </w:pPr>
            <w:r>
              <w:rPr>
                <w:sz w:val="24"/>
              </w:rPr>
              <w:t>Principal, Rayagada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w:t>
            </w:r>
            <w:r w:rsidR="000F2F5F">
              <w:rPr>
                <w:rFonts w:ascii="Arial" w:eastAsia="Arial" w:hAnsi="Arial"/>
                <w:sz w:val="24"/>
              </w:rPr>
              <w:t>y and installation of CCTv system</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Rs. 500/-</w:t>
            </w:r>
            <w:r w:rsidR="00FB799E">
              <w:rPr>
                <w:sz w:val="24"/>
              </w:rPr>
              <w:t xml:space="preserve"> in form of a DD drawn in favour of Principal, Rayagada Autonomous College payable at Rayagada</w:t>
            </w:r>
          </w:p>
        </w:tc>
      </w:tr>
      <w:tr w:rsidR="00FF61FD" w:rsidTr="00F157DD">
        <w:trPr>
          <w:trHeight w:val="665"/>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BD75D8" w:rsidP="008C28FC">
            <w:pPr>
              <w:pStyle w:val="TableParagraph"/>
              <w:spacing w:before="79"/>
              <w:ind w:left="108" w:right="186" w:firstLine="78"/>
              <w:rPr>
                <w:sz w:val="24"/>
              </w:rPr>
            </w:pPr>
            <w:r>
              <w:rPr>
                <w:sz w:val="24"/>
              </w:rPr>
              <w:t xml:space="preserve">Rs. </w:t>
            </w:r>
            <w:r w:rsidR="000F2F5F">
              <w:rPr>
                <w:sz w:val="24"/>
              </w:rPr>
              <w:t>20000</w:t>
            </w:r>
            <w:r>
              <w:rPr>
                <w:sz w:val="24"/>
              </w:rPr>
              <w:t>/-</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DF3D35"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Default="00A43260" w:rsidP="00DF3D35">
            <w:pPr>
              <w:pStyle w:val="TableParagraph"/>
              <w:spacing w:before="89"/>
              <w:ind w:left="108" w:right="1226"/>
              <w:rPr>
                <w:sz w:val="24"/>
              </w:rPr>
            </w:pPr>
            <w:r>
              <w:rPr>
                <w:sz w:val="24"/>
              </w:rPr>
              <w:t>20</w:t>
            </w:r>
            <w:r w:rsidRPr="00A43260">
              <w:rPr>
                <w:sz w:val="24"/>
                <w:vertAlign w:val="superscript"/>
              </w:rPr>
              <w:t>th</w:t>
            </w:r>
            <w:r>
              <w:rPr>
                <w:sz w:val="24"/>
              </w:rPr>
              <w:t xml:space="preserve"> June</w:t>
            </w:r>
            <w:r w:rsidR="00B12984">
              <w:rPr>
                <w:sz w:val="24"/>
              </w:rPr>
              <w:t>, 20</w:t>
            </w:r>
            <w:r w:rsidR="00DF3D35">
              <w:rPr>
                <w:sz w:val="24"/>
              </w:rPr>
              <w:t>2</w:t>
            </w:r>
            <w:r w:rsidR="00BD75D8">
              <w:rPr>
                <w:sz w:val="24"/>
              </w:rPr>
              <w:t>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Default="00A43260" w:rsidP="00B12984">
            <w:pPr>
              <w:pStyle w:val="TableParagraph"/>
              <w:spacing w:before="90"/>
              <w:ind w:left="108" w:right="1226"/>
              <w:rPr>
                <w:sz w:val="24"/>
              </w:rPr>
            </w:pPr>
            <w:r>
              <w:rPr>
                <w:sz w:val="24"/>
              </w:rPr>
              <w:t>25</w:t>
            </w:r>
            <w:r w:rsidRPr="00A43260">
              <w:rPr>
                <w:sz w:val="24"/>
                <w:vertAlign w:val="superscript"/>
              </w:rPr>
              <w:t>th</w:t>
            </w:r>
            <w:r>
              <w:rPr>
                <w:sz w:val="24"/>
              </w:rPr>
              <w:t xml:space="preserve"> June</w:t>
            </w:r>
            <w:r w:rsidR="00BD75D8">
              <w:rPr>
                <w:sz w:val="24"/>
              </w:rPr>
              <w:t xml:space="preserve"> 2024</w:t>
            </w:r>
            <w:r w:rsidR="00FF61FD">
              <w:rPr>
                <w:sz w:val="24"/>
              </w:rPr>
              <w:t>,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Default="00A43260" w:rsidP="00A43260">
            <w:pPr>
              <w:pStyle w:val="TableParagraph"/>
              <w:spacing w:before="1" w:line="276" w:lineRule="exact"/>
              <w:ind w:right="403"/>
              <w:jc w:val="both"/>
              <w:rPr>
                <w:sz w:val="24"/>
              </w:rPr>
            </w:pPr>
            <w:r>
              <w:rPr>
                <w:sz w:val="24"/>
              </w:rPr>
              <w:t xml:space="preserve"> 15</w:t>
            </w:r>
            <w:r w:rsidRPr="00A43260">
              <w:rPr>
                <w:sz w:val="24"/>
                <w:vertAlign w:val="superscript"/>
              </w:rPr>
              <w:t>th</w:t>
            </w:r>
            <w:r>
              <w:rPr>
                <w:sz w:val="24"/>
              </w:rPr>
              <w:t xml:space="preserve"> July</w:t>
            </w:r>
            <w:r w:rsidR="00BD75D8">
              <w:rPr>
                <w:sz w:val="24"/>
              </w:rPr>
              <w:t xml:space="preserve"> 2024</w:t>
            </w:r>
            <w:r w:rsidR="00FB799E">
              <w:rPr>
                <w:sz w:val="24"/>
              </w:rPr>
              <w:t>, 5</w:t>
            </w:r>
            <w:r w:rsidR="00FF61FD">
              <w:rPr>
                <w:sz w:val="24"/>
              </w:rPr>
              <w:t>.00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Default="00A43260" w:rsidP="00B12984">
            <w:pPr>
              <w:pStyle w:val="TableParagraph"/>
              <w:spacing w:before="87"/>
              <w:ind w:left="108" w:right="146"/>
              <w:rPr>
                <w:sz w:val="24"/>
              </w:rPr>
            </w:pPr>
            <w:r>
              <w:rPr>
                <w:sz w:val="24"/>
              </w:rPr>
              <w:t>16</w:t>
            </w:r>
            <w:r w:rsidRPr="00A43260">
              <w:rPr>
                <w:sz w:val="24"/>
                <w:vertAlign w:val="superscript"/>
              </w:rPr>
              <w:t>th</w:t>
            </w:r>
            <w:r>
              <w:rPr>
                <w:sz w:val="24"/>
              </w:rPr>
              <w:t xml:space="preserve"> July</w:t>
            </w:r>
            <w:r w:rsidR="00DF3D35">
              <w:rPr>
                <w:sz w:val="24"/>
              </w:rPr>
              <w:t>, 202</w:t>
            </w:r>
            <w:r w:rsidR="00BD75D8">
              <w:rPr>
                <w:sz w:val="24"/>
              </w:rPr>
              <w:t>4</w:t>
            </w:r>
            <w:r w:rsidR="00DF3D35">
              <w:rPr>
                <w:sz w:val="24"/>
              </w:rPr>
              <w:t>, 10</w:t>
            </w:r>
            <w:r w:rsidR="00FB799E">
              <w:rPr>
                <w:sz w:val="24"/>
              </w:rPr>
              <w:t>.00 A</w:t>
            </w:r>
            <w:r w:rsidR="00FF61FD">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Default="00A43260" w:rsidP="00C75456">
            <w:pPr>
              <w:pStyle w:val="TableParagraph"/>
              <w:spacing w:before="90"/>
              <w:ind w:right="93"/>
              <w:rPr>
                <w:sz w:val="24"/>
              </w:rPr>
            </w:pPr>
            <w:r>
              <w:rPr>
                <w:sz w:val="24"/>
              </w:rPr>
              <w:t xml:space="preserve"> 18</w:t>
            </w:r>
            <w:r>
              <w:rPr>
                <w:sz w:val="24"/>
                <w:vertAlign w:val="superscript"/>
              </w:rPr>
              <w:t xml:space="preserve">th </w:t>
            </w:r>
            <w:r>
              <w:rPr>
                <w:sz w:val="24"/>
              </w:rPr>
              <w:t>July</w:t>
            </w:r>
            <w:r w:rsidR="00BD75D8">
              <w:rPr>
                <w:sz w:val="24"/>
              </w:rPr>
              <w:t xml:space="preserve"> 2024</w:t>
            </w:r>
            <w:r w:rsidR="00DF3D35">
              <w:rPr>
                <w:sz w:val="24"/>
              </w:rPr>
              <w:t>, 10</w:t>
            </w:r>
            <w:r w:rsidR="00FB799E">
              <w:rPr>
                <w:sz w:val="24"/>
              </w:rPr>
              <w:t>.00 A</w:t>
            </w:r>
            <w:r w:rsidR="00FF61FD">
              <w:rPr>
                <w:sz w:val="24"/>
              </w:rPr>
              <w:t>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0F2F5F" w:rsidP="000F2F5F">
            <w:pPr>
              <w:pStyle w:val="TableParagraph"/>
              <w:spacing w:before="227"/>
              <w:rPr>
                <w:sz w:val="24"/>
              </w:rPr>
            </w:pPr>
            <w:r>
              <w:rPr>
                <w:sz w:val="24"/>
              </w:rPr>
              <w:t xml:space="preserve"> Sri. Subrat Kumar Pradhan</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0F2F5F" w:rsidP="00096BB3">
            <w:pPr>
              <w:pStyle w:val="TableParagraph"/>
              <w:spacing w:before="228"/>
              <w:rPr>
                <w:sz w:val="24"/>
              </w:rPr>
            </w:pPr>
            <w:r>
              <w:rPr>
                <w:sz w:val="24"/>
              </w:rPr>
              <w:t>7008634401</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8C28FC">
            <w:pPr>
              <w:pStyle w:val="TableParagraph"/>
              <w:spacing w:before="227"/>
              <w:ind w:left="108"/>
              <w:rPr>
                <w:sz w:val="24"/>
              </w:rPr>
            </w:pPr>
            <w:r>
              <w:rPr>
                <w:sz w:val="24"/>
              </w:rPr>
              <w:t xml:space="preserve">Principal, Rayagada Autonomous College, Rayagada- 765001 </w:t>
            </w:r>
          </w:p>
        </w:tc>
      </w:tr>
    </w:tbl>
    <w:p w:rsidR="00F157DD" w:rsidRDefault="00F157DD"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 xml:space="preserve">Must be registered under </w:t>
      </w:r>
      <w:r w:rsidRPr="00524B68">
        <w:rPr>
          <w:rFonts w:ascii="Arial" w:eastAsia="Arial" w:hAnsi="Arial"/>
          <w:b/>
          <w:bCs/>
          <w:sz w:val="24"/>
        </w:rPr>
        <w:t>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w:t>
      </w:r>
      <w:r w:rsidR="00524B68">
        <w:rPr>
          <w:rFonts w:ascii="Arial" w:eastAsia="Arial" w:hAnsi="Arial"/>
          <w:sz w:val="24"/>
        </w:rPr>
        <w:t xml:space="preserve">2020-21,2021-22 &amp; 2022-23 </w:t>
      </w:r>
      <w:r w:rsidR="00AA1BF5">
        <w:rPr>
          <w:rFonts w:ascii="Arial" w:eastAsia="Arial" w:hAnsi="Arial"/>
          <w:sz w:val="24"/>
        </w:rPr>
        <w:t>should not be less than Rs 3</w:t>
      </w:r>
      <w:r>
        <w:rPr>
          <w:rFonts w:ascii="Arial" w:eastAsia="Arial" w:hAnsi="Arial"/>
          <w:sz w:val="24"/>
        </w:rPr>
        <w:t xml:space="preserve"> Lakhs. The bidder must submit copy of </w:t>
      </w:r>
      <w:r w:rsidRPr="00524B68">
        <w:rPr>
          <w:rFonts w:ascii="Arial" w:eastAsia="Arial" w:hAnsi="Arial"/>
          <w:b/>
          <w:bCs/>
          <w:sz w:val="24"/>
        </w:rPr>
        <w:t>audited balance sheet</w:t>
      </w:r>
      <w:r>
        <w:rPr>
          <w:rFonts w:ascii="Arial" w:eastAsia="Arial" w:hAnsi="Arial"/>
          <w:sz w:val="24"/>
        </w:rPr>
        <w:t xml:space="preserve"> certified by the Chartered Accountant along with the </w:t>
      </w:r>
      <w:r w:rsidRPr="00524B68">
        <w:rPr>
          <w:rFonts w:ascii="Arial" w:eastAsia="Arial" w:hAnsi="Arial"/>
          <w:b/>
          <w:bCs/>
          <w:sz w:val="24"/>
        </w:rPr>
        <w:t>acknowledgement of Income tax return</w:t>
      </w:r>
      <w:r>
        <w:rPr>
          <w:rFonts w:ascii="Arial" w:eastAsia="Arial" w:hAnsi="Arial"/>
          <w:sz w:val="24"/>
        </w:rPr>
        <w:t xml:space="preserve">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self declaration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DF3D35">
        <w:rPr>
          <w:rFonts w:ascii="Arial" w:eastAsia="Arial" w:hAnsi="Arial"/>
          <w:sz w:val="24"/>
        </w:rPr>
        <w:t>g last 3</w:t>
      </w:r>
      <w:r w:rsidR="004623B7">
        <w:rPr>
          <w:rFonts w:ascii="Arial" w:eastAsia="Arial" w:hAnsi="Arial"/>
          <w:sz w:val="24"/>
        </w:rPr>
        <w:t xml:space="preserve"> years (as of 31.07.20</w:t>
      </w:r>
      <w:r w:rsidR="00524B68">
        <w:rPr>
          <w:rFonts w:ascii="Arial" w:eastAsia="Arial" w:hAnsi="Arial"/>
          <w:sz w:val="24"/>
        </w:rPr>
        <w:t>20</w:t>
      </w:r>
      <w:r>
        <w:rPr>
          <w:rFonts w:ascii="Arial" w:eastAsia="Arial" w:hAnsi="Arial"/>
          <w:sz w:val="24"/>
        </w:rPr>
        <w:t>- 31.07.20</w:t>
      </w:r>
      <w:r w:rsidR="00C75456">
        <w:rPr>
          <w:rFonts w:ascii="Arial" w:eastAsia="Arial" w:hAnsi="Arial"/>
          <w:sz w:val="24"/>
        </w:rPr>
        <w:t>2</w:t>
      </w:r>
      <w:r w:rsidR="00524B68">
        <w:rPr>
          <w:rFonts w:ascii="Arial" w:eastAsia="Arial" w:hAnsi="Arial"/>
          <w:sz w:val="24"/>
        </w:rPr>
        <w:t>3</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DF3D35">
        <w:rPr>
          <w:rFonts w:ascii="Arial" w:eastAsia="Arial" w:hAnsi="Arial"/>
          <w:sz w:val="24"/>
        </w:rPr>
        <w:t xml:space="preserve"> work costing not less than Rs 2</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DF3D35">
        <w:rPr>
          <w:rFonts w:ascii="Arial" w:eastAsia="Arial" w:hAnsi="Arial"/>
          <w:sz w:val="24"/>
        </w:rPr>
        <w:t>less than Rs 1</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DF3D35">
      <w:pPr>
        <w:spacing w:line="271" w:lineRule="auto"/>
        <w:ind w:right="20"/>
        <w:jc w:val="both"/>
        <w:rPr>
          <w:rFonts w:ascii="Arial" w:eastAsia="Arial" w:hAnsi="Arial"/>
          <w:b/>
        </w:rPr>
      </w:pPr>
      <w:r>
        <w:rPr>
          <w:rFonts w:ascii="Arial" w:eastAsia="Arial" w:hAnsi="Arial"/>
          <w:b/>
        </w:rPr>
        <w:t>*Similar work – Supply</w:t>
      </w:r>
      <w:r w:rsidR="00BA5AD7">
        <w:rPr>
          <w:rFonts w:ascii="Arial" w:eastAsia="Arial" w:hAnsi="Arial"/>
          <w:b/>
        </w:rPr>
        <w:t xml:space="preserve"> of Photocopier</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bidi="or-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A530B0" w:rsidRDefault="00A530B0" w:rsidP="00A530B0">
      <w:pPr>
        <w:pStyle w:val="ListParagraph"/>
        <w:numPr>
          <w:ilvl w:val="0"/>
          <w:numId w:val="1"/>
        </w:numPr>
        <w:spacing w:line="0" w:lineRule="atLeast"/>
        <w:rPr>
          <w:rFonts w:ascii="Arial" w:eastAsia="Arial" w:hAnsi="Arial"/>
          <w:sz w:val="24"/>
        </w:rPr>
      </w:pPr>
      <w:r>
        <w:rPr>
          <w:rFonts w:ascii="Arial" w:eastAsia="Arial" w:hAnsi="Arial"/>
          <w:sz w:val="24"/>
        </w:rPr>
        <w:t>Preferably with 24 hours customer care.</w:t>
      </w:r>
    </w:p>
    <w:p w:rsidR="00F61F00" w:rsidRDefault="00F61F00" w:rsidP="00DE383A">
      <w:pPr>
        <w:tabs>
          <w:tab w:val="left" w:pos="5333"/>
        </w:tabs>
      </w:pPr>
    </w:p>
    <w:p w:rsidR="000F2F5F" w:rsidRDefault="000F2F5F" w:rsidP="00DE383A">
      <w:pPr>
        <w:tabs>
          <w:tab w:val="left" w:pos="5333"/>
        </w:tabs>
      </w:pPr>
    </w:p>
    <w:p w:rsidR="00DF3D35" w:rsidRDefault="00DF3D35" w:rsidP="00DE383A">
      <w:pPr>
        <w:tabs>
          <w:tab w:val="left" w:pos="5333"/>
        </w:tabs>
      </w:pPr>
    </w:p>
    <w:p w:rsidR="00DF3D35" w:rsidRDefault="00DF3D35" w:rsidP="00DE383A">
      <w:pPr>
        <w:tabs>
          <w:tab w:val="left" w:pos="5333"/>
        </w:tabs>
      </w:pPr>
    </w:p>
    <w:p w:rsidR="00DF3D35" w:rsidRDefault="00DF3D35" w:rsidP="00DE383A">
      <w:pPr>
        <w:tabs>
          <w:tab w:val="left" w:pos="5333"/>
        </w:tabs>
      </w:pPr>
    </w:p>
    <w:p w:rsidR="00F61F00" w:rsidRDefault="00F61F00" w:rsidP="00DE383A">
      <w:pPr>
        <w:tabs>
          <w:tab w:val="left" w:pos="5333"/>
        </w:tabs>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lastRenderedPageBreak/>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 xml:space="preserve">The bid shall be submitted </w:t>
      </w:r>
      <w:r w:rsidRPr="00524B68">
        <w:rPr>
          <w:rFonts w:ascii="Arial" w:eastAsia="Arial" w:hAnsi="Arial"/>
          <w:b/>
          <w:bCs/>
          <w:sz w:val="24"/>
        </w:rPr>
        <w:t>in three parts</w:t>
      </w:r>
      <w:r w:rsidR="00524B68" w:rsidRPr="00524B68">
        <w:rPr>
          <w:rFonts w:ascii="Arial" w:eastAsia="Arial" w:hAnsi="Arial"/>
          <w:b/>
          <w:bCs/>
          <w:sz w:val="24"/>
        </w:rPr>
        <w:t xml:space="preserve"> in separate envelopes inside big envelope</w:t>
      </w:r>
      <w:r w:rsidRPr="00524B68">
        <w:rPr>
          <w:rFonts w:ascii="Arial" w:eastAsia="Arial" w:hAnsi="Arial"/>
          <w:b/>
          <w:bCs/>
          <w:sz w:val="24"/>
        </w:rPr>
        <w:t>, the EMD,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amount in the form of Demand draft .</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Pr>
          <w:rFonts w:ascii="Arial" w:eastAsia="Arial" w:hAnsi="Arial"/>
          <w:b/>
        </w:rPr>
        <w:t>Principal, Rayagada Autonomous College</w:t>
      </w:r>
      <w:r>
        <w:rPr>
          <w:rFonts w:ascii="Arial" w:eastAsia="Arial" w:hAnsi="Arial"/>
        </w:rPr>
        <w:t xml:space="preserve">” payable at Rayagada. </w:t>
      </w:r>
      <w:r w:rsidRPr="00524B68">
        <w:rPr>
          <w:rFonts w:ascii="Arial" w:eastAsia="Arial" w:hAnsi="Arial"/>
          <w:b/>
          <w:bCs/>
        </w:rPr>
        <w:t>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 xml:space="preserve">sealed in </w:t>
      </w:r>
      <w:r w:rsidRPr="00524B68">
        <w:rPr>
          <w:rFonts w:ascii="Arial" w:eastAsia="Arial" w:hAnsi="Arial"/>
          <w:b/>
          <w:bCs/>
          <w:sz w:val="24"/>
        </w:rPr>
        <w:t>another envelope</w:t>
      </w:r>
      <w:r>
        <w:rPr>
          <w:rFonts w:ascii="Arial" w:eastAsia="Arial" w:hAnsi="Arial"/>
          <w:sz w:val="24"/>
        </w:rPr>
        <w:t xml:space="preserve"> marked as “TechnicalBid”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 xml:space="preserve">The bidder should </w:t>
      </w:r>
      <w:r w:rsidR="00524B68">
        <w:rPr>
          <w:rFonts w:ascii="Arial" w:eastAsia="Arial" w:hAnsi="Arial"/>
          <w:sz w:val="24"/>
        </w:rPr>
        <w:t xml:space="preserve">provide </w:t>
      </w:r>
      <w:r>
        <w:rPr>
          <w:rFonts w:ascii="Arial" w:eastAsia="Arial" w:hAnsi="Arial"/>
          <w:sz w:val="24"/>
        </w:rPr>
        <w:t>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Pr="00524B68" w:rsidRDefault="00422AA8" w:rsidP="00524B6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self declaration that the tenderer has not been blacklisted by </w:t>
      </w:r>
      <w:r w:rsidR="00524B68">
        <w:rPr>
          <w:rFonts w:ascii="Arial" w:eastAsia="Arial" w:hAnsi="Arial"/>
          <w:sz w:val="24"/>
        </w:rPr>
        <w:t>any</w:t>
      </w:r>
      <w:r w:rsidR="00524B68" w:rsidRPr="00524B68">
        <w:rPr>
          <w:rFonts w:ascii="Arial" w:eastAsia="Arial" w:hAnsi="Arial"/>
          <w:sz w:val="24"/>
        </w:rPr>
        <w:t>State</w:t>
      </w:r>
      <w:r w:rsidRPr="00524B68">
        <w:rPr>
          <w:rFonts w:ascii="Arial" w:eastAsia="Arial" w:hAnsi="Arial"/>
          <w:sz w:val="24"/>
        </w:rPr>
        <w:t xml:space="preserve"> Government/ / Central Govt. / PSU in India</w:t>
      </w:r>
      <w:r w:rsidRPr="00524B68">
        <w:rPr>
          <w:rFonts w:ascii="Times New Roman" w:eastAsia="Times New Roman" w:hAnsi="Times New Roman"/>
        </w:rPr>
        <w:tab/>
      </w:r>
      <w:r w:rsidRPr="00524B68">
        <w:rPr>
          <w:rFonts w:ascii="Arial" w:eastAsia="Arial" w:hAnsi="Arial"/>
          <w:sz w:val="23"/>
        </w:rPr>
        <w:t xml:space="preserve">as per </w:t>
      </w:r>
      <w:r w:rsidRPr="00524B68">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bidi="or-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w:t>
      </w:r>
      <w:r w:rsidR="00524B68">
        <w:rPr>
          <w:rFonts w:ascii="Arial" w:eastAsia="Arial" w:hAnsi="Arial"/>
          <w:sz w:val="24"/>
        </w:rPr>
        <w:t>t</w:t>
      </w:r>
      <w:r>
        <w:rPr>
          <w:rFonts w:ascii="Arial" w:eastAsia="Arial" w:hAnsi="Arial"/>
          <w:sz w:val="24"/>
        </w:rPr>
        <w:t xml:space="preserve"> account 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ars i.e. 20</w:t>
      </w:r>
      <w:r w:rsidR="00524B68">
        <w:rPr>
          <w:rFonts w:ascii="Arial" w:eastAsia="Arial" w:hAnsi="Arial"/>
          <w:sz w:val="24"/>
        </w:rPr>
        <w:t>20-21</w:t>
      </w:r>
      <w:r w:rsidR="00EC12C8">
        <w:rPr>
          <w:rFonts w:ascii="Arial" w:eastAsia="Arial" w:hAnsi="Arial"/>
          <w:sz w:val="24"/>
        </w:rPr>
        <w:t xml:space="preserve">, </w:t>
      </w:r>
      <w:r w:rsidR="00524B68">
        <w:rPr>
          <w:rFonts w:ascii="Arial" w:eastAsia="Arial" w:hAnsi="Arial"/>
          <w:sz w:val="24"/>
        </w:rPr>
        <w:t>2021-22</w:t>
      </w:r>
      <w:r w:rsidR="004623B7">
        <w:rPr>
          <w:rFonts w:ascii="Arial" w:eastAsia="Arial" w:hAnsi="Arial"/>
          <w:sz w:val="24"/>
        </w:rPr>
        <w:t>, &amp;</w:t>
      </w:r>
      <w:r w:rsidR="00524B68">
        <w:rPr>
          <w:rFonts w:ascii="Arial" w:eastAsia="Arial" w:hAnsi="Arial"/>
          <w:sz w:val="24"/>
        </w:rPr>
        <w:t>2022-23</w:t>
      </w:r>
      <w:r>
        <w:rPr>
          <w:rFonts w:ascii="Arial" w:eastAsia="Arial" w:hAnsi="Arial"/>
          <w:sz w:val="24"/>
        </w:rPr>
        <w:t>.</w:t>
      </w:r>
    </w:p>
    <w:p w:rsidR="00422AA8" w:rsidRPr="00077FD0" w:rsidRDefault="00422AA8" w:rsidP="00077FD0">
      <w:pPr>
        <w:pStyle w:val="BodyText"/>
        <w:numPr>
          <w:ilvl w:val="0"/>
          <w:numId w:val="19"/>
        </w:numPr>
        <w:ind w:left="1350" w:hanging="180"/>
        <w:rPr>
          <w:rFonts w:ascii="Wingdings" w:eastAsia="Wingdings" w:hAnsi="Wingdings"/>
          <w:sz w:val="46"/>
          <w:vertAlign w:val="superscript"/>
        </w:rPr>
      </w:pPr>
      <w:r>
        <w:t>Details of successfully completed or work in progress of similar jobs (as explained in point 4 of Eligibility Criteria) during last 3 years as per</w:t>
      </w:r>
      <w:r w:rsidR="00077FD0">
        <w:rPr>
          <w:rFonts w:ascii="Wingdings" w:eastAsia="Wingdings" w:hAnsi="Wingdings"/>
          <w:sz w:val="46"/>
          <w:vertAlign w:val="superscript"/>
        </w:rPr>
        <w:t></w:t>
      </w:r>
      <w:r w:rsidRPr="00077FD0">
        <w:rPr>
          <w:bCs/>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lastRenderedPageBreak/>
        <w:t xml:space="preserve">The Price bid </w:t>
      </w:r>
      <w:r>
        <w:rPr>
          <w:rFonts w:ascii="Arial" w:eastAsia="Arial" w:hAnsi="Arial"/>
          <w:sz w:val="24"/>
        </w:rPr>
        <w:t xml:space="preserve">shall be sealed </w:t>
      </w:r>
      <w:r w:rsidRPr="00524B68">
        <w:rPr>
          <w:rFonts w:ascii="Arial" w:eastAsia="Arial" w:hAnsi="Arial"/>
          <w:b/>
          <w:bCs/>
          <w:sz w:val="24"/>
        </w:rPr>
        <w:t>in an</w:t>
      </w:r>
      <w:r w:rsidR="00524B68" w:rsidRPr="00524B68">
        <w:rPr>
          <w:rFonts w:ascii="Arial" w:eastAsia="Arial" w:hAnsi="Arial"/>
          <w:b/>
          <w:bCs/>
          <w:sz w:val="24"/>
        </w:rPr>
        <w:t>other</w:t>
      </w:r>
      <w:r w:rsidRPr="00524B68">
        <w:rPr>
          <w:rFonts w:ascii="Arial" w:eastAsia="Arial" w:hAnsi="Arial"/>
          <w:b/>
          <w:bCs/>
          <w:sz w:val="24"/>
        </w:rPr>
        <w:t xml:space="preserve"> envelope marked as “Price Bid”</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370745" w:rsidRPr="004C0AA5">
        <w:rPr>
          <w:rFonts w:ascii="Arial" w:eastAsia="Times New Roman" w:hAnsi="Arial" w:cs="Arial"/>
          <w:sz w:val="24"/>
          <w:szCs w:val="24"/>
        </w:rPr>
        <w:t>No extra cost will be borne by the college towards transport of goods</w:t>
      </w:r>
      <w:r w:rsidR="00370745" w:rsidRPr="004C0AA5">
        <w:rPr>
          <w:rFonts w:ascii="Times New Roman" w:eastAsia="Times New Roman" w:hAnsi="Times New Roman"/>
          <w:sz w:val="28"/>
          <w:szCs w:val="28"/>
        </w:rPr>
        <w:t>.</w:t>
      </w:r>
      <w:r>
        <w:rPr>
          <w:rFonts w:ascii="Arial" w:eastAsia="Arial" w:hAnsi="Arial"/>
          <w:sz w:val="24"/>
        </w:rPr>
        <w:t>No 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0F2F5F">
        <w:rPr>
          <w:rFonts w:ascii="Arial" w:eastAsia="Arial" w:hAnsi="Arial"/>
          <w:b/>
          <w:sz w:val="24"/>
        </w:rPr>
        <w:t>and installation of CCTv system</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addressed to Principal, Rayagada Autonomous College, Rayagada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Pr>
          <w:rFonts w:ascii="Arial" w:eastAsia="Arial" w:hAnsi="Arial"/>
          <w:b/>
          <w:i/>
          <w:sz w:val="24"/>
          <w:u w:val="single"/>
        </w:rPr>
        <w:t>www. rayagadacollege.edu.in</w:t>
      </w:r>
      <w:r>
        <w:rPr>
          <w:rFonts w:ascii="Arial" w:eastAsia="Arial" w:hAnsi="Arial"/>
          <w:b/>
          <w:sz w:val="24"/>
        </w:rPr>
        <w:t xml:space="preserve">/ Noticeboard of the office </w:t>
      </w:r>
      <w:r>
        <w:rPr>
          <w:rFonts w:ascii="Arial" w:eastAsia="Arial" w:hAnsi="Arial"/>
          <w:sz w:val="24"/>
        </w:rPr>
        <w:t xml:space="preserve">of </w:t>
      </w:r>
      <w:r w:rsidRPr="00124F2C">
        <w:rPr>
          <w:rFonts w:ascii="Arial" w:eastAsia="Arial" w:hAnsi="Arial"/>
          <w:b/>
          <w:sz w:val="24"/>
        </w:rPr>
        <w:t>Rayagada Autonomous College</w:t>
      </w:r>
      <w:r>
        <w:rPr>
          <w:rFonts w:ascii="Arial" w:eastAsia="Arial" w:hAnsi="Arial"/>
          <w:sz w:val="24"/>
        </w:rPr>
        <w:t>. No separate notification willbe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w:t>
      </w:r>
      <w:r w:rsidRPr="009E6D7C">
        <w:rPr>
          <w:rFonts w:ascii="Arial" w:eastAsia="Arial" w:hAnsi="Arial"/>
          <w:b/>
          <w:bCs/>
          <w:sz w:val="24"/>
        </w:rPr>
        <w:t>Prices should not be indicated in the Technical bid</w:t>
      </w:r>
      <w:r>
        <w:rPr>
          <w:rFonts w:ascii="Arial" w:eastAsia="Arial" w:hAnsi="Arial"/>
          <w:sz w:val="24"/>
        </w:rPr>
        <w:t xml:space="preserve"> and should be quoted only in the Price Bid as per </w:t>
      </w:r>
      <w:r>
        <w:rPr>
          <w:rFonts w:ascii="Arial" w:eastAsia="Arial" w:hAnsi="Arial"/>
          <w:b/>
          <w:sz w:val="24"/>
        </w:rPr>
        <w:t>Annexure III</w:t>
      </w:r>
      <w:r>
        <w:rPr>
          <w:rFonts w:ascii="Arial" w:eastAsia="Arial" w:hAnsi="Arial"/>
          <w:sz w:val="24"/>
        </w:rPr>
        <w:t>.</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A43260">
        <w:rPr>
          <w:rFonts w:ascii="Arial" w:eastAsia="Arial" w:hAnsi="Arial"/>
          <w:sz w:val="24"/>
        </w:rPr>
        <w:t>2</w:t>
      </w:r>
      <w:r w:rsidR="009E6D7C">
        <w:rPr>
          <w:rFonts w:ascii="Arial" w:eastAsia="Arial" w:hAnsi="Arial"/>
          <w:sz w:val="24"/>
        </w:rPr>
        <w:t>5</w:t>
      </w:r>
      <w:r w:rsidR="00B12984">
        <w:rPr>
          <w:rFonts w:ascii="Arial" w:eastAsia="Arial" w:hAnsi="Arial"/>
          <w:sz w:val="24"/>
        </w:rPr>
        <w:t>.</w:t>
      </w:r>
      <w:r w:rsidR="009E6D7C">
        <w:rPr>
          <w:rFonts w:ascii="Arial" w:eastAsia="Arial" w:hAnsi="Arial"/>
          <w:sz w:val="24"/>
        </w:rPr>
        <w:t>0</w:t>
      </w:r>
      <w:r w:rsidR="00A43260">
        <w:rPr>
          <w:rFonts w:ascii="Arial" w:eastAsia="Arial" w:hAnsi="Arial"/>
          <w:sz w:val="24"/>
        </w:rPr>
        <w:t>6</w:t>
      </w:r>
      <w:r w:rsidR="00DF3D35">
        <w:rPr>
          <w:rFonts w:ascii="Arial" w:eastAsia="Arial" w:hAnsi="Arial"/>
          <w:sz w:val="24"/>
        </w:rPr>
        <w:t>.202</w:t>
      </w:r>
      <w:r w:rsidR="009E6D7C">
        <w:rPr>
          <w:rFonts w:ascii="Arial" w:eastAsia="Arial" w:hAnsi="Arial"/>
          <w:sz w:val="24"/>
        </w:rPr>
        <w:t>4</w:t>
      </w:r>
      <w:r w:rsidR="00C70112">
        <w:rPr>
          <w:rFonts w:ascii="Arial" w:eastAsia="Arial" w:hAnsi="Arial"/>
          <w:sz w:val="24"/>
        </w:rPr>
        <w:t>from 10</w:t>
      </w:r>
      <w:r>
        <w:rPr>
          <w:rFonts w:ascii="Arial" w:eastAsia="Arial" w:hAnsi="Arial"/>
          <w:sz w:val="24"/>
        </w:rPr>
        <w:t xml:space="preserve">:00 A.M. at Rayagada Autonomous College. Any </w:t>
      </w:r>
      <w:r w:rsidR="009E6D7C">
        <w:rPr>
          <w:rFonts w:ascii="Arial" w:eastAsia="Arial" w:hAnsi="Arial"/>
          <w:sz w:val="24"/>
        </w:rPr>
        <w:t>queries</w:t>
      </w:r>
      <w:r>
        <w:rPr>
          <w:rFonts w:ascii="Arial" w:eastAsia="Arial" w:hAnsi="Arial"/>
          <w:sz w:val="24"/>
        </w:rPr>
        <w:t xml:space="preserve"> related to this tender shall be sent to the mail id: </w:t>
      </w:r>
      <w:r>
        <w:rPr>
          <w:rFonts w:ascii="Arial" w:eastAsia="Arial" w:hAnsi="Arial"/>
          <w:b/>
          <w:sz w:val="24"/>
        </w:rPr>
        <w:t>rayagadacollege@gmail.com</w:t>
      </w:r>
      <w:r>
        <w:rPr>
          <w:rFonts w:ascii="Arial" w:eastAsia="Arial" w:hAnsi="Arial"/>
          <w:sz w:val="24"/>
        </w:rPr>
        <w:t xml:space="preserve"> 1 day in advance. The clarifications if any will be uploaded in the in the </w:t>
      </w:r>
      <w:r w:rsidR="009E6D7C">
        <w:rPr>
          <w:rFonts w:ascii="Arial" w:eastAsia="Arial" w:hAnsi="Arial"/>
          <w:sz w:val="24"/>
        </w:rPr>
        <w:t>college</w:t>
      </w:r>
      <w:r>
        <w:rPr>
          <w:rFonts w:ascii="Arial" w:eastAsia="Arial" w:hAnsi="Arial"/>
          <w:sz w:val="24"/>
        </w:rPr>
        <w:t xml:space="preserve"> web site. All bidders are invited to attend the pre-bid meeting</w:t>
      </w:r>
      <w:r w:rsidR="009E6D7C">
        <w:rPr>
          <w:rFonts w:ascii="Arial" w:eastAsia="Arial" w:hAnsi="Arial"/>
          <w:sz w:val="24"/>
        </w:rPr>
        <w:t xml:space="preserve"> if they need any clarifications</w:t>
      </w:r>
      <w:r>
        <w:rPr>
          <w:rFonts w:ascii="Arial" w:eastAsia="Arial" w:hAnsi="Arial"/>
          <w:sz w:val="24"/>
        </w:rPr>
        <w:t>. No deviation to any of the terms will be permitted after freezing of the same at pre-bid meeting.</w:t>
      </w:r>
    </w:p>
    <w:p w:rsidR="00124F2C" w:rsidRDefault="00124F2C" w:rsidP="00124F2C">
      <w:pPr>
        <w:spacing w:line="266" w:lineRule="auto"/>
        <w:ind w:left="840" w:right="20"/>
        <w:rPr>
          <w:rFonts w:ascii="Arial" w:eastAsia="Arial" w:hAnsi="Arial"/>
          <w:sz w:val="24"/>
        </w:rPr>
      </w:pPr>
      <w:r>
        <w:rPr>
          <w:rFonts w:ascii="Arial" w:eastAsia="Arial" w:hAnsi="Arial"/>
          <w:sz w:val="24"/>
        </w:rPr>
        <w:t xml:space="preserve">On the date of pre bid meeting the bidders may make a site verification where </w:t>
      </w:r>
      <w:r w:rsidR="009E6D7C">
        <w:rPr>
          <w:rFonts w:ascii="Arial" w:eastAsia="Arial" w:hAnsi="Arial"/>
          <w:sz w:val="24"/>
        </w:rPr>
        <w:t xml:space="preserve">and if </w:t>
      </w:r>
      <w:r>
        <w:rPr>
          <w:rFonts w:ascii="Arial" w:eastAsia="Arial" w:hAnsi="Arial"/>
          <w:sz w:val="24"/>
        </w:rPr>
        <w:t xml:space="preserve">installations </w:t>
      </w:r>
      <w:r w:rsidR="009E6D7C">
        <w:rPr>
          <w:rFonts w:ascii="Arial" w:eastAsia="Arial" w:hAnsi="Arial"/>
          <w:sz w:val="24"/>
        </w:rPr>
        <w:t>are</w:t>
      </w:r>
      <w:r>
        <w:rPr>
          <w:rFonts w:ascii="Arial" w:eastAsia="Arial" w:hAnsi="Arial"/>
          <w:sz w:val="24"/>
        </w:rPr>
        <w:t xml:space="preserve">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124F2C">
      <w:pPr>
        <w:spacing w:line="0" w:lineRule="atLeast"/>
        <w:ind w:left="840"/>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DF3D35">
        <w:rPr>
          <w:rFonts w:ascii="Arial" w:eastAsia="Arial" w:hAnsi="Arial"/>
          <w:sz w:val="24"/>
        </w:rPr>
        <w:t xml:space="preserve">proposal will be opened on </w:t>
      </w:r>
      <w:r w:rsidR="00A43260">
        <w:rPr>
          <w:rFonts w:ascii="Arial" w:eastAsia="Arial" w:hAnsi="Arial"/>
          <w:sz w:val="24"/>
        </w:rPr>
        <w:t>16</w:t>
      </w:r>
      <w:r w:rsidR="00DF3D35">
        <w:rPr>
          <w:rFonts w:ascii="Arial" w:eastAsia="Arial" w:hAnsi="Arial"/>
          <w:sz w:val="24"/>
        </w:rPr>
        <w:t>.</w:t>
      </w:r>
      <w:r w:rsidR="009E6D7C">
        <w:rPr>
          <w:rFonts w:ascii="Arial" w:eastAsia="Arial" w:hAnsi="Arial"/>
          <w:sz w:val="24"/>
        </w:rPr>
        <w:t>0</w:t>
      </w:r>
      <w:r w:rsidR="00A43260">
        <w:rPr>
          <w:rFonts w:ascii="Arial" w:eastAsia="Arial" w:hAnsi="Arial"/>
          <w:sz w:val="24"/>
        </w:rPr>
        <w:t>7</w:t>
      </w:r>
      <w:r w:rsidR="00DF3D35">
        <w:rPr>
          <w:rFonts w:ascii="Arial" w:eastAsia="Arial" w:hAnsi="Arial"/>
          <w:sz w:val="24"/>
        </w:rPr>
        <w:t>.202</w:t>
      </w:r>
      <w:r w:rsidR="009E6D7C">
        <w:rPr>
          <w:rFonts w:ascii="Arial" w:eastAsia="Arial" w:hAnsi="Arial"/>
          <w:sz w:val="24"/>
        </w:rPr>
        <w:t>4</w:t>
      </w:r>
      <w:r w:rsidR="00DF3D35">
        <w:rPr>
          <w:rFonts w:ascii="Arial" w:eastAsia="Arial" w:hAnsi="Arial"/>
          <w:sz w:val="24"/>
        </w:rPr>
        <w:t xml:space="preserve"> at 10</w:t>
      </w:r>
      <w:r w:rsidR="00C70112">
        <w:rPr>
          <w:rFonts w:ascii="Arial" w:eastAsia="Arial" w:hAnsi="Arial"/>
          <w:sz w:val="24"/>
        </w:rPr>
        <w:t>:00 A</w:t>
      </w:r>
      <w:r>
        <w:rPr>
          <w:rFonts w:ascii="Arial" w:eastAsia="Arial" w:hAnsi="Arial"/>
          <w:sz w:val="24"/>
        </w:rPr>
        <w:t>.M in the presence of the tender</w:t>
      </w:r>
      <w:r>
        <w:rPr>
          <w:rFonts w:ascii="Arial" w:eastAsia="Arial" w:hAnsi="Arial"/>
          <w:sz w:val="24"/>
        </w:rPr>
        <w:tab/>
        <w:t>Committee</w:t>
      </w:r>
      <w:r>
        <w:rPr>
          <w:rFonts w:ascii="Arial" w:eastAsia="Arial" w:hAnsi="Arial"/>
          <w:sz w:val="24"/>
        </w:rPr>
        <w:tab/>
        <w:t>and</w:t>
      </w:r>
      <w:r>
        <w:rPr>
          <w:rFonts w:ascii="Arial" w:eastAsia="Arial" w:hAnsi="Arial"/>
          <w:sz w:val="24"/>
        </w:rPr>
        <w:tab/>
        <w:t>representative of</w:t>
      </w:r>
      <w:r>
        <w:rPr>
          <w:rFonts w:ascii="Arial" w:eastAsia="Arial" w:hAnsi="Arial"/>
          <w:sz w:val="24"/>
        </w:rPr>
        <w:tab/>
        <w:t>the bidders.No</w:t>
      </w:r>
      <w:r>
        <w:rPr>
          <w:rFonts w:ascii="Arial" w:eastAsia="Arial" w:hAnsi="Arial"/>
          <w:sz w:val="24"/>
        </w:rPr>
        <w:tab/>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 xml:space="preserve">Technical proposals will be evaluated on the basis of compliance to eligibility criteria, technical specification, and other terms &amp; conditions stipulated in the tender document. Financial proposal will be opened only of those bidders who </w:t>
      </w:r>
      <w:r>
        <w:rPr>
          <w:rFonts w:ascii="Arial" w:eastAsia="Arial" w:hAnsi="Arial"/>
          <w:sz w:val="24"/>
        </w:rPr>
        <w:lastRenderedPageBreak/>
        <w:t>qualify in the technical evaluation.</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 xml:space="preserve">Financial bids with lowest price quotation for theassignment as per Annexure-III will be considered for negotiations and award of contract. </w:t>
      </w:r>
      <w:r w:rsidR="009E6D7C">
        <w:rPr>
          <w:rFonts w:ascii="Arial" w:eastAsia="Arial" w:hAnsi="Arial"/>
          <w:sz w:val="24"/>
        </w:rPr>
        <w:t>However,</w:t>
      </w:r>
      <w:r>
        <w:rPr>
          <w:rFonts w:ascii="Arial" w:eastAsia="Arial" w:hAnsi="Arial"/>
          <w:sz w:val="24"/>
        </w:rPr>
        <w:t xml:space="preserve">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 xml:space="preserve">The selected bidder shall depositperformance security of </w:t>
      </w:r>
      <w:r w:rsidR="00DF3D35">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D93DB8">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The</w:t>
      </w:r>
      <w:r w:rsidR="000F2F5F">
        <w:rPr>
          <w:rFonts w:ascii="Arial" w:eastAsia="Arial" w:hAnsi="Arial"/>
          <w:sz w:val="24"/>
        </w:rPr>
        <w:t xml:space="preserve"> items</w:t>
      </w:r>
      <w:r>
        <w:rPr>
          <w:rFonts w:ascii="Arial" w:eastAsia="Arial" w:hAnsi="Arial"/>
          <w:sz w:val="24"/>
        </w:rPr>
        <w:t xml:space="preserve"> which are to be </w:t>
      </w:r>
      <w:r w:rsidR="0051012A">
        <w:rPr>
          <w:rFonts w:ascii="Arial" w:eastAsia="Arial" w:hAnsi="Arial"/>
          <w:sz w:val="24"/>
        </w:rPr>
        <w:t>Suppliedto</w:t>
      </w:r>
      <w:r>
        <w:rPr>
          <w:rFonts w:ascii="Arial" w:eastAsia="Arial" w:hAnsi="Arial"/>
          <w:sz w:val="24"/>
        </w:rPr>
        <w:t xml:space="preserve"> theCollege should be NEW as on date of </w:t>
      </w:r>
      <w:r w:rsidR="00077FD0">
        <w:rPr>
          <w:rFonts w:ascii="Arial" w:eastAsia="Arial" w:hAnsi="Arial"/>
          <w:sz w:val="24"/>
        </w:rPr>
        <w:t>r</w:t>
      </w:r>
      <w:r w:rsidR="00DF3D35">
        <w:rPr>
          <w:rFonts w:ascii="Arial" w:eastAsia="Arial" w:hAnsi="Arial"/>
          <w:sz w:val="24"/>
        </w:rPr>
        <w:t>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 xml:space="preserve">onsite comprehensive maintenance andwarranty for a period of </w:t>
      </w:r>
      <w:r w:rsidR="00A43260">
        <w:rPr>
          <w:rFonts w:ascii="Arial" w:eastAsia="Arial" w:hAnsi="Arial"/>
          <w:b/>
          <w:sz w:val="24"/>
        </w:rPr>
        <w:t>two</w:t>
      </w:r>
      <w:r w:rsidRPr="0017705E">
        <w:rPr>
          <w:rFonts w:ascii="Arial" w:eastAsia="Arial" w:hAnsi="Arial"/>
          <w:b/>
          <w:sz w:val="24"/>
        </w:rPr>
        <w:t xml:space="preserve"> year</w:t>
      </w:r>
      <w:r w:rsidR="00A43260">
        <w:rPr>
          <w:rFonts w:ascii="Arial" w:eastAsia="Arial" w:hAnsi="Arial"/>
          <w:b/>
          <w:sz w:val="24"/>
        </w:rPr>
        <w:t>s</w:t>
      </w:r>
      <w:r w:rsidRPr="0017705E">
        <w:rPr>
          <w:rFonts w:ascii="Arial" w:eastAsia="Arial" w:hAnsi="Arial"/>
          <w:sz w:val="24"/>
        </w:rPr>
        <w:t>from the date of successful commissioningand testing.</w:t>
      </w:r>
    </w:p>
    <w:p w:rsidR="00DF3D35" w:rsidRDefault="00DF3D35" w:rsidP="00DF3D35">
      <w:pPr>
        <w:pStyle w:val="ListParagraph"/>
        <w:rPr>
          <w:sz w:val="28"/>
        </w:rPr>
      </w:pP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8C28FC">
        <w:rPr>
          <w:sz w:val="28"/>
        </w:rPr>
        <w:t>of System</w:t>
      </w:r>
      <w:r>
        <w:rPr>
          <w:sz w:val="28"/>
        </w:rPr>
        <w:t xml:space="preserve">. The bidder shall impart onsite training to the officials </w:t>
      </w:r>
      <w:r>
        <w:rPr>
          <w:rFonts w:ascii="Arial" w:eastAsia="Arial" w:hAnsi="Arial"/>
          <w:sz w:val="24"/>
        </w:rPr>
        <w:t>as to operating the systems.</w:t>
      </w:r>
    </w:p>
    <w:p w:rsidR="0017705E" w:rsidRDefault="0017705E" w:rsidP="0017705E">
      <w:pPr>
        <w:spacing w:line="20" w:lineRule="exact"/>
        <w:rPr>
          <w:rFonts w:ascii="Times New Roman" w:eastAsia="Times New Roman" w:hAnsi="Times New Roman"/>
        </w:rPr>
      </w:pPr>
    </w:p>
    <w:p w:rsidR="0017705E" w:rsidRPr="00C75456" w:rsidRDefault="0017705E" w:rsidP="00C75456">
      <w:pPr>
        <w:pStyle w:val="ListParagraph"/>
        <w:numPr>
          <w:ilvl w:val="0"/>
          <w:numId w:val="14"/>
        </w:numPr>
        <w:spacing w:line="235" w:lineRule="auto"/>
        <w:rPr>
          <w:rFonts w:ascii="Arial" w:eastAsia="Arial" w:hAnsi="Arial"/>
          <w:sz w:val="24"/>
        </w:rPr>
      </w:pPr>
      <w:r w:rsidRPr="00C75456">
        <w:rPr>
          <w:rFonts w:ascii="Arial" w:eastAsia="Arial" w:hAnsi="Arial"/>
          <w:sz w:val="24"/>
        </w:rPr>
        <w:t>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DF3D35" w:rsidRDefault="00DF3D35" w:rsidP="00DF3D35">
      <w:pPr>
        <w:pStyle w:val="ListParagraph"/>
        <w:rPr>
          <w:rFonts w:ascii="Arial" w:eastAsia="Arial" w:hAnsi="Arial"/>
          <w:sz w:val="24"/>
        </w:rPr>
      </w:pP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lastRenderedPageBreak/>
        <w:t>A bid submitted cannot be withdrawn. The bidder or his authorized representative (one person only) will be allowed to be present at the time of opening of tenders.</w:t>
      </w:r>
    </w:p>
    <w:p w:rsidR="006C4A7D" w:rsidRPr="00DF3D35" w:rsidRDefault="006C4A7D" w:rsidP="00D93DB8">
      <w:pPr>
        <w:pStyle w:val="ListParagraph"/>
        <w:spacing w:line="273" w:lineRule="auto"/>
        <w:ind w:right="20"/>
        <w:jc w:val="both"/>
        <w:rPr>
          <w:rFonts w:ascii="Arial" w:eastAsia="Arial" w:hAnsi="Arial"/>
          <w:sz w:val="24"/>
        </w:rPr>
      </w:pPr>
      <w:r w:rsidRPr="00DF3D35">
        <w:rPr>
          <w:rFonts w:ascii="Arial" w:eastAsia="Arial" w:hAnsi="Arial"/>
          <w:sz w:val="24"/>
        </w:rPr>
        <w:t>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Civil Courts situated in Rayagada.</w:t>
      </w:r>
    </w:p>
    <w:p w:rsidR="00DF3D35" w:rsidRDefault="00DF3D35" w:rsidP="00DF3D35">
      <w:pPr>
        <w:pStyle w:val="ListParagraph"/>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7236F0">
        <w:rPr>
          <w:rFonts w:ascii="Arial" w:eastAsia="Arial" w:hAnsi="Arial"/>
          <w:sz w:val="24"/>
        </w:rPr>
        <w:t>Principal, Rayagada Autonomous College, Rayagada - 765001</w:t>
      </w:r>
      <w:r>
        <w:rPr>
          <w:rFonts w:ascii="Arial" w:eastAsia="Arial" w:hAnsi="Arial"/>
          <w:sz w:val="24"/>
        </w:rPr>
        <w:t>.</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xml:space="preserve">: All payments will be made within 30 days of submission ofinvoice, based on completion of respective terms &amp; conditions. TDS will be deducted as per the rules. The invoice will be raised in favour of </w:t>
      </w:r>
      <w:r w:rsidR="00E535E7">
        <w:rPr>
          <w:rFonts w:ascii="Arial" w:eastAsia="Arial" w:hAnsi="Arial"/>
          <w:sz w:val="24"/>
        </w:rPr>
        <w:t>Principal, Rayagada Autonomous C</w:t>
      </w:r>
      <w:r w:rsidR="007236F0">
        <w:rPr>
          <w:rFonts w:ascii="Arial" w:eastAsia="Arial" w:hAnsi="Arial"/>
          <w:sz w:val="24"/>
        </w:rPr>
        <w:t>ollege, Rayagada.</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68" w:lineRule="auto"/>
        <w:ind w:left="840" w:hanging="360"/>
        <w:rPr>
          <w:rFonts w:ascii="Arial" w:eastAsia="Arial" w:hAnsi="Arial"/>
          <w:sz w:val="24"/>
        </w:rPr>
      </w:pPr>
      <w:r>
        <w:rPr>
          <w:rFonts w:ascii="Arial" w:eastAsia="Arial" w:hAnsi="Arial"/>
          <w:b/>
          <w:sz w:val="24"/>
        </w:rPr>
        <w:t>Completion Period</w:t>
      </w:r>
      <w:r>
        <w:rPr>
          <w:rFonts w:ascii="Arial" w:eastAsia="Arial" w:hAnsi="Arial"/>
          <w:sz w:val="24"/>
        </w:rPr>
        <w:t>: The work shall be completed in all respect within 30days from the date of issue of work order.</w:t>
      </w:r>
    </w:p>
    <w:p w:rsidR="00315E3A" w:rsidRDefault="00315E3A" w:rsidP="00315E3A">
      <w:pPr>
        <w:tabs>
          <w:tab w:val="left" w:pos="907"/>
        </w:tabs>
        <w:spacing w:after="0" w:line="270" w:lineRule="auto"/>
        <w:jc w:val="both"/>
        <w:rPr>
          <w:rFonts w:ascii="Arial" w:eastAsia="Arial" w:hAnsi="Arial"/>
          <w:sz w:val="24"/>
        </w:rPr>
      </w:pPr>
    </w:p>
    <w:p w:rsidR="007C43BB" w:rsidRDefault="007C43BB" w:rsidP="009E6E4C">
      <w:pPr>
        <w:tabs>
          <w:tab w:val="left" w:pos="5333"/>
        </w:tabs>
        <w:jc w:val="right"/>
        <w:rPr>
          <w:rFonts w:ascii="Arial" w:eastAsia="Arial" w:hAnsi="Arial"/>
          <w:b/>
          <w:w w:val="98"/>
          <w:sz w:val="28"/>
        </w:rPr>
      </w:pPr>
    </w:p>
    <w:p w:rsidR="007C43BB" w:rsidRDefault="007C43BB" w:rsidP="009E6E4C">
      <w:pPr>
        <w:tabs>
          <w:tab w:val="left" w:pos="5333"/>
        </w:tabs>
        <w:jc w:val="right"/>
        <w:rPr>
          <w:rFonts w:ascii="Arial" w:eastAsia="Arial" w:hAnsi="Arial"/>
          <w:b/>
          <w:w w:val="98"/>
          <w:sz w:val="28"/>
        </w:rPr>
      </w:pPr>
    </w:p>
    <w:p w:rsidR="007C43BB" w:rsidRDefault="007C43BB" w:rsidP="009E6E4C">
      <w:pPr>
        <w:tabs>
          <w:tab w:val="left" w:pos="5333"/>
        </w:tabs>
        <w:jc w:val="right"/>
        <w:rPr>
          <w:rFonts w:ascii="Arial" w:eastAsia="Arial" w:hAnsi="Arial"/>
          <w:b/>
          <w:w w:val="98"/>
          <w:sz w:val="28"/>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656552" w:rsidRPr="00656552" w:rsidRDefault="000F2F5F" w:rsidP="009E6E4C">
      <w:pPr>
        <w:tabs>
          <w:tab w:val="left" w:pos="5333"/>
        </w:tabs>
        <w:rPr>
          <w:rFonts w:ascii="Times New Roman" w:eastAsia="Times New Roman" w:hAnsi="Times New Roman"/>
          <w:bCs/>
          <w:sz w:val="24"/>
        </w:rPr>
      </w:pPr>
      <w:r>
        <w:rPr>
          <w:rFonts w:ascii="Times New Roman" w:eastAsia="Times New Roman" w:hAnsi="Times New Roman"/>
          <w:bCs/>
          <w:sz w:val="24"/>
        </w:rPr>
        <w:t>100 CCTV cameras, 1 LED Tv and 4TB SSD storage</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7C43BB" w:rsidRDefault="000F2F5F" w:rsidP="000F2F5F">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CCTV Cameras</w:t>
      </w:r>
      <w:r w:rsidR="0065364A">
        <w:rPr>
          <w:rFonts w:ascii="Times New Roman" w:eastAsia="Times New Roman" w:hAnsi="Times New Roman"/>
          <w:b/>
          <w:sz w:val="24"/>
          <w:u w:val="single"/>
        </w:rPr>
        <w:t xml:space="preserve"> system</w:t>
      </w:r>
    </w:p>
    <w:p w:rsidR="000F2F5F" w:rsidRDefault="000F2F5F" w:rsidP="000F2F5F">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Camera type:</w:t>
      </w:r>
      <w:r w:rsidR="00063333">
        <w:rPr>
          <w:rFonts w:ascii="Times New Roman" w:eastAsia="Times New Roman" w:hAnsi="Times New Roman"/>
          <w:bCs/>
          <w:sz w:val="24"/>
        </w:rPr>
        <w:t>85 Nos 2 MP Dome Cameras, 13 Nos of 2 MP Bullet Cameras and 2 Nos of 4 MP bullet Cameras</w:t>
      </w:r>
    </w:p>
    <w:p w:rsidR="00063333" w:rsidRDefault="00063333"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Warranty: atleast 2 years onsite comprehensive.</w:t>
      </w:r>
    </w:p>
    <w:p w:rsidR="00063333" w:rsidRDefault="00063333"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Must be of branded company like Hikvision, CP Plus etc</w:t>
      </w:r>
    </w:p>
    <w:p w:rsidR="00F9133E" w:rsidRDefault="00C304A8"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IP67 Protection</w:t>
      </w:r>
    </w:p>
    <w:p w:rsidR="00C304A8" w:rsidRDefault="00C304A8"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IR filter present.</w:t>
      </w:r>
      <w:r w:rsidR="0065364A">
        <w:rPr>
          <w:rFonts w:ascii="Times New Roman" w:eastAsia="Times New Roman" w:hAnsi="Times New Roman"/>
          <w:bCs/>
          <w:sz w:val="24"/>
        </w:rPr>
        <w:t xml:space="preserve"> Wavelength 850 nm</w:t>
      </w:r>
    </w:p>
    <w:p w:rsidR="00C304A8" w:rsidRDefault="00C304A8"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Image sensor: 1/ 2.7” Progressive Scan CMOS</w:t>
      </w:r>
    </w:p>
    <w:p w:rsidR="00C304A8" w:rsidRDefault="00C304A8"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Lens: 2.8 mm</w:t>
      </w:r>
    </w:p>
    <w:p w:rsidR="00C304A8" w:rsidRDefault="00C304A8"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Aperture: 2.0</w:t>
      </w:r>
    </w:p>
    <w:p w:rsidR="00C304A8" w:rsidRDefault="00C304A8"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Video: 30 FPS</w:t>
      </w:r>
    </w:p>
    <w:p w:rsidR="0065364A" w:rsidRDefault="0065364A"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Compression : H. 265+</w:t>
      </w:r>
    </w:p>
    <w:p w:rsidR="0065364A" w:rsidRDefault="0065364A"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Motion Detection Present</w:t>
      </w:r>
    </w:p>
    <w:p w:rsidR="0065364A" w:rsidRDefault="0065364A"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NVR : 2 Nos 64 Channels Dual SATA</w:t>
      </w:r>
    </w:p>
    <w:p w:rsidR="0065364A" w:rsidRDefault="0065364A"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Cable : Cat-6 Cables of branded companies Like Dlink or DIGISOL : 20 bundles</w:t>
      </w:r>
    </w:p>
    <w:p w:rsidR="0065364A" w:rsidRDefault="0065364A"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 xml:space="preserve">GIGA POE Switch: 20 Nos of 8 port, </w:t>
      </w:r>
      <w:r w:rsidR="00547BD1">
        <w:rPr>
          <w:rFonts w:ascii="Times New Roman" w:eastAsia="Times New Roman" w:hAnsi="Times New Roman"/>
          <w:bCs/>
          <w:sz w:val="24"/>
        </w:rPr>
        <w:t>7</w:t>
      </w:r>
      <w:r>
        <w:rPr>
          <w:rFonts w:ascii="Times New Roman" w:eastAsia="Times New Roman" w:hAnsi="Times New Roman"/>
          <w:bCs/>
          <w:sz w:val="24"/>
        </w:rPr>
        <w:t xml:space="preserve"> Nos of 16 Port</w:t>
      </w:r>
    </w:p>
    <w:p w:rsidR="0065364A" w:rsidRDefault="00547BD1"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P2P multiple</w:t>
      </w:r>
    </w:p>
    <w:p w:rsidR="00547BD1" w:rsidRDefault="00547BD1" w:rsidP="00063333">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Rack :20 Nos of 2 U Rack, 7Nos of 4 U Rack, 1 No of 6U Rack</w:t>
      </w:r>
    </w:p>
    <w:p w:rsidR="00A43260" w:rsidRDefault="00547BD1" w:rsidP="00547BD1">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PVC Pipe:40 Bundles including clips</w:t>
      </w:r>
    </w:p>
    <w:p w:rsidR="00547BD1" w:rsidRDefault="00547BD1" w:rsidP="00547BD1">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Camera Box: 5X5 Box 100 Nos</w:t>
      </w:r>
    </w:p>
    <w:p w:rsidR="00547BD1" w:rsidRPr="00956424" w:rsidRDefault="00547BD1" w:rsidP="00956424">
      <w:pPr>
        <w:pStyle w:val="ListParagraph"/>
        <w:numPr>
          <w:ilvl w:val="0"/>
          <w:numId w:val="20"/>
        </w:numPr>
        <w:tabs>
          <w:tab w:val="left" w:pos="5333"/>
        </w:tabs>
        <w:rPr>
          <w:rFonts w:ascii="Times New Roman" w:eastAsia="Times New Roman" w:hAnsi="Times New Roman"/>
          <w:bCs/>
          <w:sz w:val="24"/>
        </w:rPr>
      </w:pPr>
      <w:r>
        <w:rPr>
          <w:rFonts w:ascii="Times New Roman" w:eastAsia="Times New Roman" w:hAnsi="Times New Roman"/>
          <w:bCs/>
          <w:sz w:val="24"/>
        </w:rPr>
        <w:t>RJ45 Connectors : 3 Boxes.</w:t>
      </w:r>
    </w:p>
    <w:p w:rsidR="000F2F5F" w:rsidRPr="000F2F5F" w:rsidRDefault="000F2F5F" w:rsidP="000F2F5F">
      <w:pPr>
        <w:tabs>
          <w:tab w:val="left" w:pos="5333"/>
        </w:tabs>
        <w:rPr>
          <w:rFonts w:ascii="Times New Roman" w:eastAsia="Times New Roman" w:hAnsi="Times New Roman"/>
          <w:b/>
          <w:sz w:val="24"/>
          <w:u w:val="single"/>
        </w:rPr>
      </w:pPr>
      <w:r w:rsidRPr="000F2F5F">
        <w:rPr>
          <w:rFonts w:ascii="Times New Roman" w:eastAsia="Times New Roman" w:hAnsi="Times New Roman"/>
          <w:b/>
          <w:sz w:val="24"/>
          <w:u w:val="single"/>
        </w:rPr>
        <w:t>LED TV</w:t>
      </w:r>
    </w:p>
    <w:p w:rsidR="0094148E" w:rsidRDefault="000F2F5F" w:rsidP="000F2F5F">
      <w:pPr>
        <w:pStyle w:val="ListParagraph"/>
        <w:numPr>
          <w:ilvl w:val="0"/>
          <w:numId w:val="21"/>
        </w:numPr>
        <w:tabs>
          <w:tab w:val="left" w:pos="5333"/>
        </w:tabs>
        <w:rPr>
          <w:rFonts w:ascii="Times New Roman" w:eastAsia="Times New Roman" w:hAnsi="Times New Roman"/>
          <w:bCs/>
          <w:sz w:val="24"/>
        </w:rPr>
      </w:pPr>
      <w:r>
        <w:rPr>
          <w:rFonts w:ascii="Times New Roman" w:eastAsia="Times New Roman" w:hAnsi="Times New Roman"/>
          <w:bCs/>
          <w:sz w:val="24"/>
        </w:rPr>
        <w:t>Size:</w:t>
      </w:r>
      <w:r w:rsidR="002A2B87">
        <w:rPr>
          <w:rFonts w:ascii="Times New Roman" w:eastAsia="Times New Roman" w:hAnsi="Times New Roman"/>
          <w:bCs/>
          <w:sz w:val="24"/>
        </w:rPr>
        <w:t>1 Nos of 75 inch TV</w:t>
      </w:r>
    </w:p>
    <w:p w:rsidR="000F2F5F" w:rsidRDefault="000F2F5F" w:rsidP="000F2F5F">
      <w:pPr>
        <w:pStyle w:val="ListParagraph"/>
        <w:numPr>
          <w:ilvl w:val="0"/>
          <w:numId w:val="21"/>
        </w:numPr>
        <w:tabs>
          <w:tab w:val="left" w:pos="5333"/>
        </w:tabs>
        <w:rPr>
          <w:rFonts w:ascii="Times New Roman" w:eastAsia="Times New Roman" w:hAnsi="Times New Roman"/>
          <w:bCs/>
          <w:sz w:val="24"/>
        </w:rPr>
      </w:pPr>
      <w:r>
        <w:rPr>
          <w:rFonts w:ascii="Times New Roman" w:eastAsia="Times New Roman" w:hAnsi="Times New Roman"/>
          <w:bCs/>
          <w:sz w:val="24"/>
        </w:rPr>
        <w:t>Type:</w:t>
      </w:r>
      <w:r w:rsidR="002A2B87">
        <w:rPr>
          <w:rFonts w:ascii="Times New Roman" w:eastAsia="Times New Roman" w:hAnsi="Times New Roman"/>
          <w:bCs/>
          <w:sz w:val="24"/>
        </w:rPr>
        <w:t xml:space="preserve"> LED </w:t>
      </w:r>
    </w:p>
    <w:p w:rsidR="002A2B87" w:rsidRDefault="002A2B87" w:rsidP="000F2F5F">
      <w:pPr>
        <w:pStyle w:val="ListParagraph"/>
        <w:numPr>
          <w:ilvl w:val="0"/>
          <w:numId w:val="21"/>
        </w:numPr>
        <w:tabs>
          <w:tab w:val="left" w:pos="5333"/>
        </w:tabs>
        <w:rPr>
          <w:rFonts w:ascii="Times New Roman" w:eastAsia="Times New Roman" w:hAnsi="Times New Roman"/>
          <w:bCs/>
          <w:sz w:val="24"/>
        </w:rPr>
      </w:pPr>
      <w:r>
        <w:rPr>
          <w:rFonts w:ascii="Times New Roman" w:eastAsia="Times New Roman" w:hAnsi="Times New Roman"/>
          <w:bCs/>
          <w:sz w:val="24"/>
        </w:rPr>
        <w:t>Wall mount included</w:t>
      </w:r>
    </w:p>
    <w:p w:rsidR="002A2B87" w:rsidRDefault="002A2B87" w:rsidP="000F2F5F">
      <w:pPr>
        <w:pStyle w:val="ListParagraph"/>
        <w:numPr>
          <w:ilvl w:val="0"/>
          <w:numId w:val="21"/>
        </w:numPr>
        <w:tabs>
          <w:tab w:val="left" w:pos="5333"/>
        </w:tabs>
        <w:rPr>
          <w:rFonts w:ascii="Times New Roman" w:eastAsia="Times New Roman" w:hAnsi="Times New Roman"/>
          <w:bCs/>
          <w:sz w:val="24"/>
        </w:rPr>
      </w:pPr>
      <w:r>
        <w:rPr>
          <w:rFonts w:ascii="Times New Roman" w:eastAsia="Times New Roman" w:hAnsi="Times New Roman"/>
          <w:bCs/>
          <w:sz w:val="24"/>
        </w:rPr>
        <w:t>Must be of a branded company</w:t>
      </w:r>
    </w:p>
    <w:p w:rsidR="000F2F5F" w:rsidRPr="000F2F5F" w:rsidRDefault="000F2F5F" w:rsidP="000F2F5F">
      <w:pPr>
        <w:tabs>
          <w:tab w:val="left" w:pos="5333"/>
        </w:tabs>
        <w:rPr>
          <w:rFonts w:ascii="Times New Roman" w:eastAsia="Times New Roman" w:hAnsi="Times New Roman"/>
          <w:b/>
          <w:sz w:val="24"/>
          <w:u w:val="single"/>
        </w:rPr>
      </w:pPr>
      <w:r w:rsidRPr="000F2F5F">
        <w:rPr>
          <w:rFonts w:ascii="Times New Roman" w:eastAsia="Times New Roman" w:hAnsi="Times New Roman"/>
          <w:b/>
          <w:sz w:val="24"/>
          <w:u w:val="single"/>
        </w:rPr>
        <w:t>Storage</w:t>
      </w:r>
    </w:p>
    <w:p w:rsidR="000F2F5F" w:rsidRPr="00063333" w:rsidRDefault="000F2F5F" w:rsidP="00063333">
      <w:pPr>
        <w:pStyle w:val="ListParagraph"/>
        <w:numPr>
          <w:ilvl w:val="0"/>
          <w:numId w:val="22"/>
        </w:numPr>
        <w:tabs>
          <w:tab w:val="left" w:pos="5333"/>
        </w:tabs>
        <w:rPr>
          <w:rFonts w:ascii="Times New Roman" w:eastAsia="Times New Roman" w:hAnsi="Times New Roman"/>
          <w:bCs/>
          <w:sz w:val="24"/>
        </w:rPr>
      </w:pPr>
      <w:r>
        <w:rPr>
          <w:rFonts w:ascii="Times New Roman" w:eastAsia="Times New Roman" w:hAnsi="Times New Roman"/>
          <w:bCs/>
          <w:sz w:val="24"/>
        </w:rPr>
        <w:t>Type: SS</w:t>
      </w:r>
      <w:r w:rsidR="00063333">
        <w:rPr>
          <w:rFonts w:ascii="Times New Roman" w:eastAsia="Times New Roman" w:hAnsi="Times New Roman"/>
          <w:bCs/>
          <w:sz w:val="24"/>
        </w:rPr>
        <w:t>D</w:t>
      </w:r>
    </w:p>
    <w:p w:rsidR="000F2F5F" w:rsidRDefault="000F2F5F" w:rsidP="000F2F5F">
      <w:pPr>
        <w:pStyle w:val="ListParagraph"/>
        <w:numPr>
          <w:ilvl w:val="0"/>
          <w:numId w:val="22"/>
        </w:numPr>
        <w:tabs>
          <w:tab w:val="left" w:pos="5333"/>
        </w:tabs>
        <w:rPr>
          <w:rFonts w:ascii="Times New Roman" w:eastAsia="Times New Roman" w:hAnsi="Times New Roman"/>
          <w:bCs/>
          <w:sz w:val="24"/>
        </w:rPr>
      </w:pPr>
      <w:r>
        <w:rPr>
          <w:rFonts w:ascii="Times New Roman" w:eastAsia="Times New Roman" w:hAnsi="Times New Roman"/>
          <w:bCs/>
          <w:sz w:val="24"/>
        </w:rPr>
        <w:t>Capacity: 4 TB</w:t>
      </w:r>
    </w:p>
    <w:p w:rsidR="0073757E" w:rsidRPr="002A2B87" w:rsidRDefault="00063333" w:rsidP="0073757E">
      <w:pPr>
        <w:pStyle w:val="ListParagraph"/>
        <w:numPr>
          <w:ilvl w:val="0"/>
          <w:numId w:val="22"/>
        </w:numPr>
        <w:tabs>
          <w:tab w:val="left" w:pos="5333"/>
        </w:tabs>
        <w:rPr>
          <w:rFonts w:ascii="Times New Roman" w:eastAsia="Times New Roman" w:hAnsi="Times New Roman"/>
          <w:bCs/>
          <w:sz w:val="24"/>
        </w:rPr>
      </w:pPr>
      <w:r>
        <w:rPr>
          <w:rFonts w:ascii="Times New Roman" w:eastAsia="Times New Roman" w:hAnsi="Times New Roman"/>
          <w:bCs/>
          <w:sz w:val="24"/>
        </w:rPr>
        <w:t xml:space="preserve">Must be of Branded company like </w:t>
      </w:r>
      <w:r w:rsidR="00F9133E">
        <w:rPr>
          <w:rFonts w:ascii="Times New Roman" w:eastAsia="Times New Roman" w:hAnsi="Times New Roman"/>
          <w:bCs/>
          <w:sz w:val="24"/>
        </w:rPr>
        <w:t>Crucial, Western Digital etc</w:t>
      </w: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w:t>
            </w:r>
            <w:r w:rsidR="00A21C06">
              <w:rPr>
                <w:rFonts w:ascii="Times New Roman"/>
                <w:sz w:val="24"/>
              </w:rPr>
              <w:t>4 of</w:t>
            </w:r>
            <w:r>
              <w:rPr>
                <w:rFonts w:ascii="Times New Roman"/>
                <w:sz w:val="24"/>
              </w:rPr>
              <w:t xml:space="preserve">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D93DB8">
            <w:pPr>
              <w:pStyle w:val="TableParagraph"/>
              <w:spacing w:before="94" w:line="256" w:lineRule="exact"/>
              <w:ind w:left="176"/>
              <w:rPr>
                <w:sz w:val="24"/>
              </w:rPr>
            </w:pPr>
            <w:r>
              <w:rPr>
                <w:sz w:val="24"/>
              </w:rPr>
              <w:t xml:space="preserve">Details of Earnest MoneyDeposit </w:t>
            </w:r>
            <w:r w:rsidR="00D93DB8">
              <w:rPr>
                <w:sz w:val="24"/>
              </w:rPr>
              <w:t xml:space="preserve">(EMD) </w:t>
            </w:r>
            <w:r>
              <w:rPr>
                <w:sz w:val="24"/>
              </w:rPr>
              <w:t>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077FD0" w:rsidP="00D93DB8">
            <w:pPr>
              <w:pStyle w:val="TableParagraph"/>
              <w:spacing w:before="128"/>
              <w:ind w:left="176"/>
              <w:rPr>
                <w:sz w:val="24"/>
              </w:rPr>
            </w:pPr>
            <w:r>
              <w:rPr>
                <w:sz w:val="24"/>
              </w:rPr>
              <w:t>20</w:t>
            </w:r>
            <w:r w:rsidR="00D93DB8">
              <w:rPr>
                <w:sz w:val="24"/>
              </w:rPr>
              <w:t>20-21</w:t>
            </w:r>
          </w:p>
          <w:p w:rsidR="00D93DB8" w:rsidRDefault="00D93DB8" w:rsidP="00D93DB8">
            <w:pPr>
              <w:pStyle w:val="TableParagraph"/>
              <w:spacing w:before="128"/>
              <w:ind w:left="176"/>
              <w:rPr>
                <w:sz w:val="24"/>
              </w:rPr>
            </w:pPr>
            <w:r>
              <w:rPr>
                <w:sz w:val="24"/>
              </w:rPr>
              <w:t>2021-22</w:t>
            </w:r>
          </w:p>
          <w:p w:rsidR="00D93DB8" w:rsidRDefault="00D93DB8" w:rsidP="00D93DB8">
            <w:pPr>
              <w:pStyle w:val="TableParagraph"/>
              <w:spacing w:before="128"/>
              <w:ind w:left="176"/>
              <w:rPr>
                <w:sz w:val="24"/>
              </w:rPr>
            </w:pPr>
            <w:r>
              <w:rPr>
                <w:sz w:val="24"/>
              </w:rPr>
              <w:t>2022-23</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Furnish the names of 3 responsible persons along with their designation, address, Telephone Number etc. for whose organization, you have completed /work in progess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F22F32" w:rsidP="00F22F32">
      <w:pPr>
        <w:spacing w:line="0" w:lineRule="atLeast"/>
        <w:ind w:left="220"/>
        <w:rPr>
          <w:rFonts w:ascii="Arial" w:eastAsia="Arial" w:hAnsi="Arial"/>
          <w:b/>
          <w:sz w:val="24"/>
        </w:rPr>
      </w:pPr>
      <w:r>
        <w:rPr>
          <w:rFonts w:ascii="Arial" w:eastAsia="Arial" w:hAnsi="Arial"/>
          <w:b/>
          <w:sz w:val="24"/>
        </w:rPr>
        <w:t>Rayagada Autonomous College,</w:t>
      </w:r>
    </w:p>
    <w:p w:rsidR="00F22F32" w:rsidRDefault="00F22F32" w:rsidP="00F22F32">
      <w:pPr>
        <w:spacing w:line="0" w:lineRule="atLeast"/>
        <w:ind w:left="220"/>
        <w:rPr>
          <w:rFonts w:ascii="Arial" w:eastAsia="Arial" w:hAnsi="Arial"/>
          <w:b/>
          <w:sz w:val="24"/>
        </w:rPr>
      </w:pPr>
      <w:r>
        <w:rPr>
          <w:rFonts w:ascii="Arial" w:eastAsia="Arial" w:hAnsi="Arial"/>
          <w:b/>
          <w:sz w:val="24"/>
        </w:rPr>
        <w:t>Rayagada-765001</w:t>
      </w:r>
    </w:p>
    <w:tbl>
      <w:tblPr>
        <w:tblW w:w="0" w:type="auto"/>
        <w:tblInd w:w="120" w:type="dxa"/>
        <w:tblLayout w:type="fixed"/>
        <w:tblCellMar>
          <w:left w:w="0" w:type="dxa"/>
          <w:right w:w="0" w:type="dxa"/>
        </w:tblCellMar>
        <w:tblLook w:val="000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94148E"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 xml:space="preserve">Total </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077FD0" w:rsidRDefault="00077FD0" w:rsidP="004B22E7">
      <w:pPr>
        <w:spacing w:before="119"/>
        <w:ind w:right="534"/>
        <w:jc w:val="right"/>
        <w:rPr>
          <w:b/>
          <w:sz w:val="28"/>
          <w:u w:val="thick"/>
        </w:rPr>
      </w:pPr>
    </w:p>
    <w:p w:rsidR="00077FD0" w:rsidRDefault="00077FD0" w:rsidP="004B22E7">
      <w:pPr>
        <w:spacing w:before="119"/>
        <w:ind w:right="534"/>
        <w:jc w:val="right"/>
        <w:rPr>
          <w:b/>
          <w:sz w:val="28"/>
          <w:u w:val="thick"/>
        </w:rPr>
      </w:pPr>
    </w:p>
    <w:p w:rsidR="004B22E7" w:rsidRDefault="004B22E7" w:rsidP="004B22E7">
      <w:pPr>
        <w:spacing w:before="119"/>
        <w:ind w:right="534"/>
        <w:jc w:val="right"/>
        <w:rPr>
          <w:b/>
          <w:sz w:val="28"/>
        </w:rPr>
      </w:pPr>
      <w:r>
        <w:rPr>
          <w:b/>
          <w:sz w:val="28"/>
          <w:u w:val="thick"/>
        </w:rPr>
        <w:lastRenderedPageBreak/>
        <w:t>ANNEXURE – I</w:t>
      </w:r>
      <w:r w:rsidR="00C56376">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4B22E7" w:rsidP="004B22E7">
      <w:pPr>
        <w:pStyle w:val="BodyText"/>
        <w:ind w:left="440" w:right="4653"/>
      </w:pPr>
      <w:r>
        <w:t>Rayagada Autonomous College, Rayagada- 765001</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Work ‘Executed/ in-progress’ as Prime Contractor on works of similar nature (of value not less than Rs 2 Lakhs</w:t>
      </w:r>
      <w:r w:rsidR="00D93DB8">
        <w:rPr>
          <w:rFonts w:ascii="Arial" w:eastAsia="Arial" w:hAnsi="Arial"/>
          <w:b/>
        </w:rPr>
        <w:t>/ 1 lakh</w:t>
      </w:r>
      <w:r>
        <w:rPr>
          <w:rFonts w:ascii="Arial" w:eastAsia="Arial" w:hAnsi="Arial"/>
          <w:b/>
        </w:rPr>
        <w:t>) over the last -3- years</w:t>
      </w:r>
    </w:p>
    <w:tbl>
      <w:tblPr>
        <w:tblStyle w:val="TableGrid"/>
        <w:tblW w:w="10890" w:type="dxa"/>
        <w:tblInd w:w="-612" w:type="dxa"/>
        <w:tblLayout w:type="fixed"/>
        <w:tblLook w:val="04A0"/>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5E50DA" w:rsidP="004B22E7">
      <w:pPr>
        <w:spacing w:line="20" w:lineRule="exact"/>
        <w:rPr>
          <w:rFonts w:ascii="Times New Roman" w:eastAsia="Times New Roman" w:hAnsi="Times New Roman"/>
        </w:rPr>
      </w:pPr>
      <w:r w:rsidRPr="005E50DA">
        <w:rPr>
          <w:noProof/>
          <w:sz w:val="24"/>
          <w:lang w:eastAsia="zh-TW"/>
        </w:rPr>
        <w:pict>
          <v:shapetype id="_x0000_t202" coordsize="21600,21600" o:spt="202" path="m,l,21600r21600,l21600,xe">
            <v:stroke joinstyle="miter"/>
            <v:path gradientshapeok="t" o:connecttype="rect"/>
          </v:shapetype>
          <v:shape id="_x0000_s1026" type="#_x0000_t202" style="position:absolute;margin-left:220.3pt;margin-top:10.5pt;width:103.85pt;height:104.95pt;z-index:251706368;mso-width-relative:margin;mso-height-relative:margin" stroked="f">
            <v:textbox>
              <w:txbxContent>
                <w:p w:rsidR="005E50DA" w:rsidRDefault="005E50DA">
                  <w:r w:rsidRPr="005E50DA">
                    <w:drawing>
                      <wp:inline distT="0" distB="0" distL="0" distR="0">
                        <wp:extent cx="1164077" cy="1295583"/>
                        <wp:effectExtent l="19050" t="0" r="0" b="0"/>
                        <wp:docPr id="3" name="Picture 1" descr="C:\Users\others\Documents\2024_06_19\IMG_0001.jpg"/>
                        <wp:cNvGraphicFramePr/>
                        <a:graphic xmlns:a="http://schemas.openxmlformats.org/drawingml/2006/main">
                          <a:graphicData uri="http://schemas.openxmlformats.org/drawingml/2006/picture">
                            <pic:pic xmlns:pic="http://schemas.openxmlformats.org/drawingml/2006/picture">
                              <pic:nvPicPr>
                                <pic:cNvPr id="0" name="Picture 1" descr="C:\Users\others\Documents\2024_06_19\IMG_0001.jpg"/>
                                <pic:cNvPicPr>
                                  <a:picLocks noChangeAspect="1" noChangeArrowheads="1"/>
                                </pic:cNvPicPr>
                              </pic:nvPicPr>
                              <pic:blipFill>
                                <a:blip r:embed="rId12">
                                  <a:clrChange>
                                    <a:clrFrom>
                                      <a:srgbClr val="F4F7FC"/>
                                    </a:clrFrom>
                                    <a:clrTo>
                                      <a:srgbClr val="F4F7FC">
                                        <a:alpha val="0"/>
                                      </a:srgbClr>
                                    </a:clrTo>
                                  </a:clrChange>
                                </a:blip>
                                <a:srcRect/>
                                <a:stretch>
                                  <a:fillRect/>
                                </a:stretch>
                              </pic:blipFill>
                              <pic:spPr bwMode="auto">
                                <a:xfrm>
                                  <a:off x="0" y="0"/>
                                  <a:ext cx="1164077" cy="1295583"/>
                                </a:xfrm>
                                <a:prstGeom prst="rect">
                                  <a:avLst/>
                                </a:prstGeom>
                                <a:noFill/>
                                <a:ln w="9525">
                                  <a:noFill/>
                                  <a:miter lim="800000"/>
                                  <a:headEnd/>
                                  <a:tailEnd/>
                                </a:ln>
                              </pic:spPr>
                            </pic:pic>
                          </a:graphicData>
                        </a:graphic>
                      </wp:inline>
                    </w:drawing>
                  </w:r>
                </w:p>
              </w:txbxContent>
            </v:textbox>
          </v:shape>
        </w:pict>
      </w:r>
    </w:p>
    <w:p w:rsidR="004B22E7" w:rsidRDefault="004B22E7" w:rsidP="004B22E7">
      <w:pPr>
        <w:spacing w:line="0" w:lineRule="atLeast"/>
        <w:rPr>
          <w:rFonts w:ascii="Arial" w:eastAsia="Arial" w:hAnsi="Arial"/>
          <w:b/>
          <w:sz w:val="32"/>
          <w:u w:val="single"/>
        </w:rPr>
      </w:pPr>
    </w:p>
    <w:p w:rsidR="004B22E7" w:rsidRPr="00F22F32" w:rsidRDefault="004B22E7" w:rsidP="009E6E4C">
      <w:pPr>
        <w:tabs>
          <w:tab w:val="left" w:pos="5333"/>
        </w:tabs>
        <w:rPr>
          <w:sz w:val="24"/>
        </w:rPr>
      </w:pPr>
    </w:p>
    <w:sectPr w:rsidR="004B22E7" w:rsidRPr="00F22F32" w:rsidSect="0020535D">
      <w:footerReference w:type="default" r:id="rId13"/>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702" w:rsidRDefault="00374702" w:rsidP="00FF61FD">
      <w:pPr>
        <w:spacing w:after="0" w:line="240" w:lineRule="auto"/>
      </w:pPr>
      <w:r>
        <w:separator/>
      </w:r>
    </w:p>
  </w:endnote>
  <w:endnote w:type="continuationSeparator" w:id="1">
    <w:p w:rsidR="00374702" w:rsidRDefault="00374702" w:rsidP="00FF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366"/>
      <w:docPartObj>
        <w:docPartGallery w:val="Page Numbers (Bottom of Page)"/>
        <w:docPartUnique/>
      </w:docPartObj>
    </w:sdtPr>
    <w:sdtContent>
      <w:sdt>
        <w:sdtPr>
          <w:id w:val="565050523"/>
          <w:docPartObj>
            <w:docPartGallery w:val="Page Numbers (Top of Page)"/>
            <w:docPartUnique/>
          </w:docPartObj>
        </w:sdtPr>
        <w:sdtContent>
          <w:p w:rsidR="00DF3D35" w:rsidRDefault="00DF3D35">
            <w:pPr>
              <w:pStyle w:val="Footer"/>
              <w:jc w:val="right"/>
            </w:pPr>
          </w:p>
          <w:p w:rsidR="00DF3D35" w:rsidRDefault="00DF3D35">
            <w:pPr>
              <w:pStyle w:val="Footer"/>
              <w:jc w:val="right"/>
            </w:pPr>
            <w:r>
              <w:t xml:space="preserve">Page </w:t>
            </w:r>
            <w:r w:rsidR="00702D3A">
              <w:rPr>
                <w:b/>
                <w:sz w:val="24"/>
                <w:szCs w:val="24"/>
              </w:rPr>
              <w:fldChar w:fldCharType="begin"/>
            </w:r>
            <w:r>
              <w:rPr>
                <w:b/>
              </w:rPr>
              <w:instrText xml:space="preserve"> PAGE </w:instrText>
            </w:r>
            <w:r w:rsidR="00702D3A">
              <w:rPr>
                <w:b/>
                <w:sz w:val="24"/>
                <w:szCs w:val="24"/>
              </w:rPr>
              <w:fldChar w:fldCharType="separate"/>
            </w:r>
            <w:r w:rsidR="005E50DA">
              <w:rPr>
                <w:b/>
                <w:noProof/>
              </w:rPr>
              <w:t>14</w:t>
            </w:r>
            <w:r w:rsidR="00702D3A">
              <w:rPr>
                <w:b/>
                <w:sz w:val="24"/>
                <w:szCs w:val="24"/>
              </w:rPr>
              <w:fldChar w:fldCharType="end"/>
            </w:r>
            <w:r>
              <w:t xml:space="preserve"> of </w:t>
            </w:r>
            <w:r w:rsidR="00702D3A">
              <w:rPr>
                <w:b/>
                <w:sz w:val="24"/>
                <w:szCs w:val="24"/>
              </w:rPr>
              <w:fldChar w:fldCharType="begin"/>
            </w:r>
            <w:r>
              <w:rPr>
                <w:b/>
              </w:rPr>
              <w:instrText xml:space="preserve"> NUMPAGES  </w:instrText>
            </w:r>
            <w:r w:rsidR="00702D3A">
              <w:rPr>
                <w:b/>
                <w:sz w:val="24"/>
                <w:szCs w:val="24"/>
              </w:rPr>
              <w:fldChar w:fldCharType="separate"/>
            </w:r>
            <w:r w:rsidR="005E50DA">
              <w:rPr>
                <w:b/>
                <w:noProof/>
              </w:rPr>
              <w:t>14</w:t>
            </w:r>
            <w:r w:rsidR="00702D3A">
              <w:rPr>
                <w:b/>
                <w:sz w:val="24"/>
                <w:szCs w:val="24"/>
              </w:rPr>
              <w:fldChar w:fldCharType="end"/>
            </w:r>
          </w:p>
        </w:sdtContent>
      </w:sdt>
    </w:sdtContent>
  </w:sdt>
  <w:p w:rsidR="00DF3D35" w:rsidRDefault="00DF3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702" w:rsidRDefault="00374702" w:rsidP="00FF61FD">
      <w:pPr>
        <w:spacing w:after="0" w:line="240" w:lineRule="auto"/>
      </w:pPr>
      <w:r>
        <w:separator/>
      </w:r>
    </w:p>
  </w:footnote>
  <w:footnote w:type="continuationSeparator" w:id="1">
    <w:p w:rsidR="00374702" w:rsidRDefault="00374702" w:rsidP="00FF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C9B5ADF"/>
    <w:multiLevelType w:val="hybridMultilevel"/>
    <w:tmpl w:val="F0127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4D3E71"/>
    <w:multiLevelType w:val="hybridMultilevel"/>
    <w:tmpl w:val="32183106"/>
    <w:lvl w:ilvl="0" w:tplc="C9BCC244">
      <w:start w:val="3"/>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0467B"/>
    <w:multiLevelType w:val="hybridMultilevel"/>
    <w:tmpl w:val="48F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24B60"/>
    <w:multiLevelType w:val="hybridMultilevel"/>
    <w:tmpl w:val="D144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B3163"/>
    <w:multiLevelType w:val="hybridMultilevel"/>
    <w:tmpl w:val="14623A42"/>
    <w:lvl w:ilvl="0" w:tplc="D58A8F58">
      <w:start w:val="10"/>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A03938"/>
    <w:multiLevelType w:val="hybridMultilevel"/>
    <w:tmpl w:val="AE6AB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176451"/>
    <w:multiLevelType w:val="hybridMultilevel"/>
    <w:tmpl w:val="CBB09448"/>
    <w:lvl w:ilvl="0" w:tplc="96B8863A">
      <w:start w:val="3"/>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70434"/>
    <w:multiLevelType w:val="hybridMultilevel"/>
    <w:tmpl w:val="CD26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18"/>
  </w:num>
  <w:num w:numId="15">
    <w:abstractNumId w:val="15"/>
  </w:num>
  <w:num w:numId="16">
    <w:abstractNumId w:val="17"/>
  </w:num>
  <w:num w:numId="17">
    <w:abstractNumId w:val="13"/>
  </w:num>
  <w:num w:numId="18">
    <w:abstractNumId w:val="20"/>
  </w:num>
  <w:num w:numId="19">
    <w:abstractNumId w:val="21"/>
  </w:num>
  <w:num w:numId="20">
    <w:abstractNumId w:val="12"/>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383A"/>
    <w:rsid w:val="00063333"/>
    <w:rsid w:val="00077FD0"/>
    <w:rsid w:val="00096BB3"/>
    <w:rsid w:val="000E3E28"/>
    <w:rsid w:val="000E7CFC"/>
    <w:rsid w:val="000F2F5F"/>
    <w:rsid w:val="00124F2C"/>
    <w:rsid w:val="0017705E"/>
    <w:rsid w:val="001D515B"/>
    <w:rsid w:val="001E6398"/>
    <w:rsid w:val="0020535D"/>
    <w:rsid w:val="002A2B87"/>
    <w:rsid w:val="002E5C3F"/>
    <w:rsid w:val="00315E3A"/>
    <w:rsid w:val="00332166"/>
    <w:rsid w:val="00370745"/>
    <w:rsid w:val="00374702"/>
    <w:rsid w:val="003C4CE8"/>
    <w:rsid w:val="003C58BB"/>
    <w:rsid w:val="003C76D7"/>
    <w:rsid w:val="003F2383"/>
    <w:rsid w:val="00422AA8"/>
    <w:rsid w:val="00451B0A"/>
    <w:rsid w:val="004623B7"/>
    <w:rsid w:val="00482807"/>
    <w:rsid w:val="004B22E7"/>
    <w:rsid w:val="004C07CF"/>
    <w:rsid w:val="004D699A"/>
    <w:rsid w:val="004F6996"/>
    <w:rsid w:val="0051012A"/>
    <w:rsid w:val="00511092"/>
    <w:rsid w:val="00513F3B"/>
    <w:rsid w:val="00524B68"/>
    <w:rsid w:val="005402BF"/>
    <w:rsid w:val="00545D5C"/>
    <w:rsid w:val="00547BD1"/>
    <w:rsid w:val="00550023"/>
    <w:rsid w:val="00565674"/>
    <w:rsid w:val="0058790B"/>
    <w:rsid w:val="005A0A7D"/>
    <w:rsid w:val="005B287B"/>
    <w:rsid w:val="005E50DA"/>
    <w:rsid w:val="00640694"/>
    <w:rsid w:val="0065364A"/>
    <w:rsid w:val="00656552"/>
    <w:rsid w:val="00666046"/>
    <w:rsid w:val="00690921"/>
    <w:rsid w:val="006A3A5A"/>
    <w:rsid w:val="006B2F06"/>
    <w:rsid w:val="006C4A7D"/>
    <w:rsid w:val="00702D3A"/>
    <w:rsid w:val="007236F0"/>
    <w:rsid w:val="0073757E"/>
    <w:rsid w:val="007515B6"/>
    <w:rsid w:val="00754FDD"/>
    <w:rsid w:val="007603A8"/>
    <w:rsid w:val="00770063"/>
    <w:rsid w:val="00770581"/>
    <w:rsid w:val="00793A9A"/>
    <w:rsid w:val="007B27DC"/>
    <w:rsid w:val="007C43BB"/>
    <w:rsid w:val="007C4F94"/>
    <w:rsid w:val="008008E5"/>
    <w:rsid w:val="0082322F"/>
    <w:rsid w:val="00856EBE"/>
    <w:rsid w:val="008C28FC"/>
    <w:rsid w:val="0094148E"/>
    <w:rsid w:val="00946D06"/>
    <w:rsid w:val="00956424"/>
    <w:rsid w:val="009B38B7"/>
    <w:rsid w:val="009E0FB4"/>
    <w:rsid w:val="009E6D7C"/>
    <w:rsid w:val="009E6E4C"/>
    <w:rsid w:val="00A02D58"/>
    <w:rsid w:val="00A21C06"/>
    <w:rsid w:val="00A43260"/>
    <w:rsid w:val="00A462EC"/>
    <w:rsid w:val="00A530B0"/>
    <w:rsid w:val="00A95FBD"/>
    <w:rsid w:val="00A974E8"/>
    <w:rsid w:val="00AA1BF5"/>
    <w:rsid w:val="00AB32ED"/>
    <w:rsid w:val="00AD5CCF"/>
    <w:rsid w:val="00AE529A"/>
    <w:rsid w:val="00B12984"/>
    <w:rsid w:val="00B26D31"/>
    <w:rsid w:val="00B27D7C"/>
    <w:rsid w:val="00B564CC"/>
    <w:rsid w:val="00BA07CF"/>
    <w:rsid w:val="00BA5AD7"/>
    <w:rsid w:val="00BA5F6B"/>
    <w:rsid w:val="00BC3C0E"/>
    <w:rsid w:val="00BD75D8"/>
    <w:rsid w:val="00BF1326"/>
    <w:rsid w:val="00BF7F7B"/>
    <w:rsid w:val="00C304A8"/>
    <w:rsid w:val="00C44596"/>
    <w:rsid w:val="00C53095"/>
    <w:rsid w:val="00C56376"/>
    <w:rsid w:val="00C70112"/>
    <w:rsid w:val="00C75456"/>
    <w:rsid w:val="00D93DB8"/>
    <w:rsid w:val="00DB01CA"/>
    <w:rsid w:val="00DE383A"/>
    <w:rsid w:val="00DE58DD"/>
    <w:rsid w:val="00DF3D35"/>
    <w:rsid w:val="00E03B59"/>
    <w:rsid w:val="00E1526F"/>
    <w:rsid w:val="00E535E7"/>
    <w:rsid w:val="00E8283E"/>
    <w:rsid w:val="00EA5A12"/>
    <w:rsid w:val="00EC12C8"/>
    <w:rsid w:val="00ED2227"/>
    <w:rsid w:val="00F157DD"/>
    <w:rsid w:val="00F22F32"/>
    <w:rsid w:val="00F37D4D"/>
    <w:rsid w:val="00F61F00"/>
    <w:rsid w:val="00F83194"/>
    <w:rsid w:val="00F9133E"/>
    <w:rsid w:val="00F95F61"/>
    <w:rsid w:val="00FA4422"/>
    <w:rsid w:val="00FB799E"/>
    <w:rsid w:val="00FC78FD"/>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19C3"/>
    <w:rsid w:val="00326ED0"/>
    <w:rsid w:val="008B19C3"/>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7BD07C5CBA418896E127651B421BA0">
    <w:name w:val="B27BD07C5CBA418896E127651B421BA0"/>
    <w:rsid w:val="008B19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14</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others</cp:lastModifiedBy>
  <cp:revision>56</cp:revision>
  <cp:lastPrinted>2020-02-19T04:55:00Z</cp:lastPrinted>
  <dcterms:created xsi:type="dcterms:W3CDTF">2019-01-02T04:55:00Z</dcterms:created>
  <dcterms:modified xsi:type="dcterms:W3CDTF">2024-06-19T07:36:00Z</dcterms:modified>
</cp:coreProperties>
</file>